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2BDDDAC6"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A933AF">
        <w:rPr>
          <w:rFonts w:ascii="Sylfaen" w:hAnsi="Sylfaen"/>
          <w:i w:val="0"/>
          <w:lang w:val="hy-AM"/>
        </w:rPr>
        <w:t>18</w:t>
      </w:r>
      <w:r w:rsidRPr="00D96A89">
        <w:rPr>
          <w:rFonts w:ascii="Sylfaen" w:hAnsi="Sylfaen"/>
          <w:i w:val="0"/>
        </w:rPr>
        <w:t xml:space="preserve">" </w:t>
      </w:r>
      <w:r w:rsidR="007246D1" w:rsidRPr="00D96A89">
        <w:rPr>
          <w:rFonts w:ascii="Sylfaen" w:hAnsi="Sylfaen"/>
          <w:i w:val="0"/>
        </w:rPr>
        <w:t>"</w:t>
      </w:r>
      <w:r w:rsidR="00A933AF">
        <w:rPr>
          <w:rFonts w:ascii="Sylfaen" w:hAnsi="Sylfaen"/>
          <w:i w:val="0"/>
          <w:lang w:val="hy-AM"/>
        </w:rPr>
        <w:t>августа</w:t>
      </w:r>
      <w:r w:rsidR="0032584F">
        <w:rPr>
          <w:rFonts w:ascii="Sylfaen" w:hAnsi="Sylfaen"/>
          <w:i w:val="0"/>
        </w:rPr>
        <w:t xml:space="preserve"> </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60362FB9" w:rsidR="0091042F" w:rsidRPr="00A933AF"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A933AF" w:rsidRPr="00A933AF">
        <w:rPr>
          <w:rFonts w:ascii="Sylfaen" w:hAnsi="Sylfaen"/>
          <w:sz w:val="20"/>
          <w:szCs w:val="20"/>
        </w:rPr>
        <w:t>54</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181C75E0"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797B40" w:rsidRPr="00797B40">
        <w:rPr>
          <w:rFonts w:ascii="GHEA Grapalat" w:hAnsi="GHEA Grapalat"/>
          <w:b/>
          <w:bCs/>
          <w:sz w:val="20"/>
          <w:szCs w:val="20"/>
        </w:rPr>
        <w:t>компьютерное оборудование</w:t>
      </w:r>
      <w:r w:rsidR="005579B8" w:rsidRPr="005579B8">
        <w:rPr>
          <w:rFonts w:ascii="GHEA Grapalat" w:hAnsi="GHEA Grapalat"/>
          <w:b/>
          <w:bCs/>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r w:rsidRPr="00D96A89">
        <w:rPr>
          <w:rFonts w:ascii="Sylfaen" w:hAnsi="Sylfaen"/>
          <w:i w:val="0"/>
        </w:rPr>
        <w:t xml:space="preserve">Условия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7D59D41A"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947157">
        <w:rPr>
          <w:rFonts w:ascii="Sylfaen" w:hAnsi="Sylfaen"/>
          <w:i w:val="0"/>
        </w:rPr>
        <w:t>1</w:t>
      </w:r>
      <w:r w:rsidR="00A933AF">
        <w:rPr>
          <w:rFonts w:ascii="Sylfaen" w:hAnsi="Sylfaen"/>
          <w:i w:val="0"/>
          <w:lang w:val="hy-AM"/>
        </w:rPr>
        <w:t>4</w:t>
      </w:r>
      <w:r w:rsidR="00947157">
        <w:rPr>
          <w:rFonts w:ascii="Sylfaen" w:hAnsi="Sylfaen"/>
          <w:i w:val="0"/>
        </w:rPr>
        <w:t>-00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5BD6911A"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A933AF">
        <w:rPr>
          <w:rFonts w:ascii="Sylfaen" w:hAnsi="Sylfaen"/>
          <w:b/>
          <w:bCs/>
          <w:i w:val="0"/>
          <w:lang w:val="hy-AM"/>
        </w:rPr>
        <w:t>26</w:t>
      </w:r>
      <w:proofErr w:type="gramEnd"/>
      <w:r w:rsidR="00A933AF">
        <w:rPr>
          <w:rFonts w:ascii="Sylfaen" w:hAnsi="Sylfaen"/>
          <w:b/>
          <w:bCs/>
          <w:i w:val="0"/>
          <w:lang w:val="hy-AM"/>
        </w:rPr>
        <w:t xml:space="preserve"> августа</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5579B8">
        <w:rPr>
          <w:rFonts w:ascii="Sylfaen" w:hAnsi="Sylfaen"/>
          <w:b/>
          <w:i w:val="0"/>
        </w:rPr>
        <w:t>1</w:t>
      </w:r>
      <w:r w:rsidR="00A933AF">
        <w:rPr>
          <w:rFonts w:ascii="Sylfaen" w:hAnsi="Sylfaen"/>
          <w:b/>
          <w:i w:val="0"/>
          <w:lang w:val="hy-AM"/>
        </w:rPr>
        <w:t>4</w:t>
      </w:r>
      <w:r w:rsidR="005579B8">
        <w:rPr>
          <w:rFonts w:ascii="Sylfaen" w:hAnsi="Sylfaen"/>
          <w:b/>
          <w:i w:val="0"/>
        </w:rPr>
        <w:t>-</w:t>
      </w:r>
      <w:r w:rsidR="00947157">
        <w:rPr>
          <w:rFonts w:ascii="Sylfaen" w:hAnsi="Sylfaen"/>
          <w:b/>
          <w:i w:val="0"/>
        </w:rPr>
        <w:t>0</w:t>
      </w:r>
      <w:r w:rsidR="005579B8">
        <w:rPr>
          <w:rFonts w:ascii="Sylfaen" w:hAnsi="Sylfaen"/>
          <w:b/>
          <w:i w:val="0"/>
        </w:rPr>
        <w:t>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21C1F235" w:rsidR="00742B70" w:rsidRPr="00A933AF"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A933AF" w:rsidRPr="00D96A89">
        <w:rPr>
          <w:rFonts w:ascii="Sylfaen" w:hAnsi="Sylfaen"/>
          <w:sz w:val="20"/>
          <w:szCs w:val="20"/>
        </w:rPr>
        <w:t>ICP</w:t>
      </w:r>
      <w:proofErr w:type="gramEnd"/>
      <w:r w:rsidR="00A933AF" w:rsidRPr="00D96A89">
        <w:rPr>
          <w:rFonts w:ascii="Sylfaen" w:hAnsi="Sylfaen"/>
          <w:sz w:val="20"/>
          <w:szCs w:val="20"/>
        </w:rPr>
        <w:t xml:space="preserve">-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r w:rsidR="00A933AF" w:rsidRPr="00A933AF">
        <w:rPr>
          <w:rFonts w:ascii="Sylfaen" w:hAnsi="Sylfaen"/>
          <w:sz w:val="20"/>
          <w:szCs w:val="20"/>
        </w:rPr>
        <w:t>54</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38B1C862"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797B40">
        <w:rPr>
          <w:rFonts w:ascii="Sylfaen" w:hAnsi="Sylfaen"/>
          <w:i/>
          <w:sz w:val="20"/>
          <w:szCs w:val="20"/>
        </w:rPr>
        <w:t>14</w:t>
      </w:r>
      <w:proofErr w:type="gramEnd"/>
      <w:r w:rsidR="00B64D61">
        <w:rPr>
          <w:rFonts w:ascii="Sylfaen" w:hAnsi="Sylfaen"/>
          <w:i/>
          <w:sz w:val="20"/>
          <w:szCs w:val="20"/>
        </w:rPr>
        <w:t xml:space="preserve"> мая</w:t>
      </w:r>
      <w:r w:rsidR="0032584F">
        <w:rPr>
          <w:rFonts w:ascii="Sylfaen" w:hAnsi="Sylfaen"/>
          <w:i/>
          <w:sz w:val="20"/>
          <w:szCs w:val="20"/>
        </w:rPr>
        <w:t xml:space="preserve"> </w:t>
      </w:r>
      <w:r w:rsidR="00C65FEC" w:rsidRPr="00D96A89">
        <w:rPr>
          <w:rFonts w:ascii="Sylfaen" w:hAnsi="Sylfaen"/>
          <w:i/>
          <w:sz w:val="20"/>
          <w:szCs w:val="20"/>
        </w:rPr>
        <w:t xml:space="preserve">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251CDB43"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32584F" w:rsidRPr="0032584F">
        <w:rPr>
          <w:rFonts w:ascii="Sylfaen" w:hAnsi="Sylfaen"/>
          <w:b/>
          <w:sz w:val="20"/>
          <w:szCs w:val="20"/>
        </w:rPr>
        <w:t>ПОСТАВК</w:t>
      </w:r>
      <w:r w:rsidR="0032584F">
        <w:rPr>
          <w:rFonts w:ascii="Sylfaen" w:hAnsi="Sylfaen"/>
          <w:b/>
          <w:sz w:val="20"/>
          <w:szCs w:val="20"/>
        </w:rPr>
        <w:t>И</w:t>
      </w:r>
      <w:r w:rsidR="0032584F" w:rsidRPr="0032584F">
        <w:rPr>
          <w:rFonts w:ascii="Sylfaen" w:hAnsi="Sylfaen"/>
          <w:b/>
          <w:sz w:val="20"/>
          <w:szCs w:val="20"/>
        </w:rPr>
        <w:t xml:space="preserve"> </w:t>
      </w:r>
      <w:r w:rsidR="00797B40" w:rsidRPr="00797B40">
        <w:rPr>
          <w:rFonts w:ascii="GHEA Grapalat" w:hAnsi="GHEA Grapalat"/>
          <w:b/>
          <w:bCs/>
          <w:sz w:val="20"/>
          <w:szCs w:val="20"/>
        </w:rPr>
        <w:t>КОМПЬЮТЕРН</w:t>
      </w:r>
      <w:r w:rsidR="001E3690">
        <w:rPr>
          <w:rFonts w:ascii="GHEA Grapalat" w:hAnsi="GHEA Grapalat"/>
          <w:b/>
          <w:bCs/>
          <w:sz w:val="20"/>
          <w:szCs w:val="20"/>
        </w:rPr>
        <w:t>ОГО</w:t>
      </w:r>
      <w:r w:rsidR="00797B40" w:rsidRPr="00797B40">
        <w:rPr>
          <w:rFonts w:ascii="GHEA Grapalat" w:hAnsi="GHEA Grapalat"/>
          <w:b/>
          <w:bCs/>
          <w:sz w:val="20"/>
          <w:szCs w:val="20"/>
        </w:rPr>
        <w:t xml:space="preserve"> ОБОРУДОВАНИЕ</w:t>
      </w:r>
      <w:r w:rsidR="00797B40" w:rsidRPr="00D96A89">
        <w:rPr>
          <w:rFonts w:ascii="Sylfaen" w:hAnsi="Sylfaen"/>
          <w:b/>
          <w:sz w:val="20"/>
          <w:szCs w:val="20"/>
        </w:rPr>
        <w:t xml:space="preserve"> </w:t>
      </w:r>
      <w:r w:rsidR="00542B67" w:rsidRPr="00D96A89">
        <w:rPr>
          <w:rFonts w:ascii="Sylfaen" w:hAnsi="Sylfaen"/>
          <w:b/>
          <w:sz w:val="20"/>
          <w:szCs w:val="20"/>
        </w:rPr>
        <w:t xml:space="preserve">ДЛЯ НУЖД «ИНСТИТУТА ХИМИЧЕСКОЙ ФИЗИКИ ИМ. 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5CCAB5C6" w:rsidR="00615B35" w:rsidRPr="00D96A89" w:rsidRDefault="00797B40" w:rsidP="00D96A89">
      <w:pPr>
        <w:widowControl w:val="0"/>
        <w:jc w:val="center"/>
        <w:rPr>
          <w:rFonts w:ascii="Sylfaen" w:hAnsi="Sylfaen"/>
          <w:b/>
          <w:sz w:val="20"/>
          <w:szCs w:val="20"/>
        </w:rPr>
      </w:pPr>
      <w:r w:rsidRPr="00797B40">
        <w:rPr>
          <w:rFonts w:ascii="Sylfaen" w:hAnsi="Sylfaen"/>
          <w:b/>
          <w:sz w:val="20"/>
          <w:szCs w:val="20"/>
        </w:rPr>
        <w:t xml:space="preserve">КОМПЬЮТЕРНОЕ </w:t>
      </w:r>
      <w:proofErr w:type="gramStart"/>
      <w:r w:rsidRPr="00797B40">
        <w:rPr>
          <w:rFonts w:ascii="Sylfaen" w:hAnsi="Sylfaen"/>
          <w:b/>
          <w:sz w:val="20"/>
          <w:szCs w:val="20"/>
        </w:rPr>
        <w:t>ОБОРУДОВАНИЕ</w:t>
      </w:r>
      <w:r w:rsidRPr="00D96A89">
        <w:rPr>
          <w:rFonts w:ascii="Sylfaen" w:hAnsi="Sylfaen"/>
          <w:b/>
          <w:sz w:val="20"/>
          <w:szCs w:val="20"/>
        </w:rPr>
        <w:t xml:space="preserve"> </w:t>
      </w:r>
      <w:r>
        <w:rPr>
          <w:rFonts w:ascii="Sylfaen" w:hAnsi="Sylfaen"/>
          <w:b/>
          <w:sz w:val="20"/>
          <w:szCs w:val="20"/>
        </w:rPr>
        <w:t xml:space="preserve"> </w:t>
      </w:r>
      <w:r w:rsidR="005579B8" w:rsidRPr="00D96A89">
        <w:rPr>
          <w:rFonts w:ascii="Sylfaen" w:hAnsi="Sylfaen"/>
          <w:b/>
          <w:sz w:val="20"/>
          <w:szCs w:val="20"/>
        </w:rPr>
        <w:t>ДЛЯ</w:t>
      </w:r>
      <w:proofErr w:type="gramEnd"/>
      <w:r w:rsidR="005579B8" w:rsidRPr="00D96A89">
        <w:rPr>
          <w:rFonts w:ascii="Sylfaen" w:hAnsi="Sylfaen"/>
          <w:b/>
          <w:sz w:val="20"/>
          <w:szCs w:val="20"/>
        </w:rPr>
        <w:t xml:space="preserve">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04FAAA5C"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797B40" w:rsidRPr="00D96A89">
        <w:rPr>
          <w:rFonts w:ascii="Sylfaen" w:hAnsi="Sylfaen"/>
          <w:sz w:val="20"/>
          <w:szCs w:val="20"/>
        </w:rPr>
        <w:t xml:space="preserve">ICP- </w:t>
      </w:r>
      <w:proofErr w:type="spellStart"/>
      <w:r w:rsidR="00797B40" w:rsidRPr="00D96A89">
        <w:rPr>
          <w:rFonts w:ascii="Sylfaen" w:hAnsi="Sylfaen"/>
          <w:sz w:val="20"/>
          <w:szCs w:val="20"/>
        </w:rPr>
        <w:t>GHAPDzB</w:t>
      </w:r>
      <w:proofErr w:type="spellEnd"/>
      <w:r w:rsidR="00797B40" w:rsidRPr="00D96A89">
        <w:rPr>
          <w:rFonts w:ascii="Sylfaen" w:hAnsi="Sylfaen"/>
          <w:sz w:val="20"/>
          <w:szCs w:val="20"/>
        </w:rPr>
        <w:t xml:space="preserve"> -25/</w:t>
      </w:r>
      <w:r w:rsidR="00A933AF" w:rsidRPr="00A933AF">
        <w:rPr>
          <w:rFonts w:ascii="Sylfaen" w:hAnsi="Sylfaen"/>
          <w:sz w:val="20"/>
          <w:szCs w:val="20"/>
        </w:rPr>
        <w:t>54</w:t>
      </w:r>
      <w:r w:rsidR="005579B8"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5D77E47"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947157">
        <w:rPr>
          <w:rFonts w:ascii="GHEA Grapalat" w:hAnsi="GHEA Grapalat"/>
          <w:b/>
          <w:bCs/>
        </w:rPr>
        <w:t>химикатов</w:t>
      </w:r>
      <w:r w:rsidR="005579B8" w:rsidRPr="005579B8">
        <w:rPr>
          <w:rFonts w:ascii="Calibri" w:hAnsi="Calibri" w:cs="Calibri"/>
          <w:b/>
          <w:bCs/>
          <w:shd w:val="clear" w:color="auto" w:fill="FFFFFF"/>
        </w:rPr>
        <w:t xml:space="preserve"> </w:t>
      </w:r>
      <w:r w:rsidRPr="00D96A89">
        <w:rPr>
          <w:rFonts w:ascii="Sylfaen" w:hAnsi="Sylfaen"/>
          <w:i w:val="0"/>
        </w:rPr>
        <w:t xml:space="preserve">(далее — также товар) для нужд </w:t>
      </w:r>
      <w:proofErr w:type="gramStart"/>
      <w:r w:rsidR="00343FAF" w:rsidRPr="00D96A89">
        <w:rPr>
          <w:rFonts w:ascii="Sylfaen" w:hAnsi="Sylfaen"/>
          <w:i w:val="0"/>
        </w:rPr>
        <w:t>«</w:t>
      </w:r>
      <w:r w:rsidR="00113A53" w:rsidRPr="00D96A89">
        <w:rPr>
          <w:rFonts w:ascii="Sylfaen" w:hAnsi="Sylfaen"/>
          <w:i w:val="0"/>
        </w:rPr>
        <w:t xml:space="preserve"> Института</w:t>
      </w:r>
      <w:proofErr w:type="gramEnd"/>
      <w:r w:rsidR="00113A53" w:rsidRPr="00D96A89">
        <w:rPr>
          <w:rFonts w:ascii="Sylfaen" w:hAnsi="Sylfaen"/>
          <w:i w:val="0"/>
        </w:rPr>
        <w:t xml:space="preserve"> </w:t>
      </w:r>
      <w:r w:rsidR="00554806" w:rsidRPr="00D96A89">
        <w:rPr>
          <w:rFonts w:ascii="Sylfaen" w:hAnsi="Sylfaen"/>
          <w:i w:val="0"/>
          <w:sz w:val="24"/>
          <w:szCs w:val="24"/>
        </w:rPr>
        <w:t xml:space="preserve">химической физики им. А.Б. Налбандяна НАН РА </w:t>
      </w:r>
      <w:r w:rsidR="002A7884" w:rsidRPr="00D96A89">
        <w:rPr>
          <w:rFonts w:ascii="Sylfaen" w:hAnsi="Sylfaen"/>
          <w:i w:val="0"/>
        </w:rPr>
        <w:t>»</w:t>
      </w:r>
      <w:r w:rsidRPr="00D96A89">
        <w:rPr>
          <w:rFonts w:ascii="Sylfaen" w:hAnsi="Sylfaen"/>
          <w:i w:val="0"/>
        </w:rPr>
        <w:t>, которые сгруппированы в лоты</w:t>
      </w:r>
      <w:r w:rsidR="00562747" w:rsidRPr="00D96A89">
        <w:rPr>
          <w:rFonts w:ascii="Sylfaen" w:hAnsi="Sylfaen"/>
          <w:i w:val="0"/>
        </w:rPr>
        <w:t xml:space="preserve"> </w:t>
      </w:r>
      <w:r w:rsidR="00A933AF">
        <w:rPr>
          <w:rFonts w:ascii="Sylfaen" w:hAnsi="Sylfaen"/>
          <w:i w:val="0"/>
          <w:lang w:val="hy-AM"/>
        </w:rPr>
        <w:t>5</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77777777" w:rsidR="00AD432A" w:rsidRPr="00D96A89" w:rsidRDefault="00C53648" w:rsidP="00D96A89">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A933AF" w:rsidRPr="00B64D61" w14:paraId="08B809DF" w14:textId="77777777" w:rsidTr="0026301E">
        <w:trPr>
          <w:trHeight w:val="161"/>
          <w:jc w:val="center"/>
        </w:trPr>
        <w:tc>
          <w:tcPr>
            <w:tcW w:w="681" w:type="dxa"/>
            <w:vAlign w:val="center"/>
          </w:tcPr>
          <w:p w14:paraId="335E8B78" w14:textId="2A953521" w:rsidR="00A933AF" w:rsidRPr="00D96A89" w:rsidRDefault="00A933AF" w:rsidP="00A933AF">
            <w:pPr>
              <w:pStyle w:val="23"/>
              <w:spacing w:line="240" w:lineRule="auto"/>
              <w:ind w:firstLine="0"/>
              <w:jc w:val="center"/>
              <w:rPr>
                <w:rFonts w:ascii="Sylfaen" w:hAnsi="Sylfaen" w:cs="Cambria"/>
              </w:rPr>
            </w:pPr>
            <w:r w:rsidRPr="00D07D4D">
              <w:rPr>
                <w:rFonts w:ascii="Sylfaen" w:hAnsi="Sylfaen" w:cstheme="minorHAnsi"/>
                <w:color w:val="000000" w:themeColor="text1"/>
                <w:sz w:val="18"/>
                <w:szCs w:val="18"/>
              </w:rPr>
              <w:t>1</w:t>
            </w:r>
          </w:p>
        </w:tc>
        <w:tc>
          <w:tcPr>
            <w:tcW w:w="1686" w:type="dxa"/>
            <w:vAlign w:val="center"/>
          </w:tcPr>
          <w:p w14:paraId="4D19527C" w14:textId="73AB1AB8" w:rsidR="00A933AF" w:rsidRPr="00D96A89" w:rsidRDefault="00A933AF" w:rsidP="00A933AF">
            <w:pPr>
              <w:pStyle w:val="23"/>
              <w:spacing w:line="240" w:lineRule="auto"/>
              <w:ind w:firstLine="0"/>
              <w:jc w:val="center"/>
              <w:rPr>
                <w:b/>
                <w:bCs/>
                <w:shd w:val="clear" w:color="auto" w:fill="FFFFFF"/>
                <w:lang w:val="hy-AM"/>
              </w:rPr>
            </w:pPr>
            <w:r>
              <w:rPr>
                <w:rFonts w:ascii="Sylfaen" w:hAnsi="Sylfaen" w:cstheme="minorHAnsi"/>
                <w:color w:val="000000" w:themeColor="text1"/>
                <w:sz w:val="18"/>
                <w:szCs w:val="18"/>
              </w:rPr>
              <w:t>920000</w:t>
            </w:r>
          </w:p>
        </w:tc>
        <w:tc>
          <w:tcPr>
            <w:tcW w:w="7213" w:type="dxa"/>
          </w:tcPr>
          <w:p w14:paraId="5F7E3B5B" w14:textId="3B010635" w:rsidR="00A933AF" w:rsidRPr="00344271" w:rsidRDefault="00A933AF" w:rsidP="00A933AF">
            <w:pPr>
              <w:pStyle w:val="23"/>
              <w:spacing w:line="240" w:lineRule="auto"/>
              <w:ind w:firstLine="0"/>
              <w:jc w:val="left"/>
              <w:rPr>
                <w:rFonts w:ascii="Sylfaen" w:hAnsi="Sylfaen"/>
                <w:bCs/>
                <w:color w:val="000000"/>
                <w:sz w:val="18"/>
                <w:szCs w:val="18"/>
                <w:lang w:val="hy-AM"/>
              </w:rPr>
            </w:pPr>
            <w:r w:rsidRPr="00407CF1">
              <w:t>Компьютер</w:t>
            </w:r>
          </w:p>
        </w:tc>
      </w:tr>
      <w:tr w:rsidR="00A933AF" w:rsidRPr="00D96A89" w14:paraId="4C1802F8" w14:textId="77777777" w:rsidTr="0026301E">
        <w:trPr>
          <w:trHeight w:val="207"/>
          <w:jc w:val="center"/>
        </w:trPr>
        <w:tc>
          <w:tcPr>
            <w:tcW w:w="681" w:type="dxa"/>
            <w:vAlign w:val="center"/>
          </w:tcPr>
          <w:p w14:paraId="2D73BBC4" w14:textId="2D5F5D4F" w:rsidR="00A933AF" w:rsidRPr="00D96A89" w:rsidRDefault="00A933AF" w:rsidP="00A933AF">
            <w:pPr>
              <w:pStyle w:val="23"/>
              <w:spacing w:line="240" w:lineRule="auto"/>
              <w:ind w:firstLine="0"/>
              <w:jc w:val="center"/>
              <w:rPr>
                <w:rFonts w:ascii="Sylfaen" w:hAnsi="Sylfaen"/>
              </w:rPr>
            </w:pPr>
            <w:r w:rsidRPr="00D07D4D">
              <w:rPr>
                <w:rFonts w:ascii="Sylfaen" w:hAnsi="Sylfaen" w:cstheme="minorHAnsi"/>
                <w:color w:val="000000" w:themeColor="text1"/>
                <w:sz w:val="18"/>
                <w:szCs w:val="18"/>
              </w:rPr>
              <w:t>2</w:t>
            </w:r>
          </w:p>
        </w:tc>
        <w:tc>
          <w:tcPr>
            <w:tcW w:w="1686" w:type="dxa"/>
            <w:vAlign w:val="bottom"/>
          </w:tcPr>
          <w:p w14:paraId="4BF715E9" w14:textId="3C648665" w:rsidR="00A933AF" w:rsidRDefault="00A933AF" w:rsidP="00A933AF">
            <w:pPr>
              <w:pStyle w:val="23"/>
              <w:spacing w:line="240" w:lineRule="auto"/>
              <w:ind w:firstLine="0"/>
              <w:jc w:val="center"/>
              <w:rPr>
                <w:rFonts w:ascii="Arial" w:hAnsi="Arial" w:cs="Arial"/>
              </w:rPr>
            </w:pPr>
            <w:r>
              <w:rPr>
                <w:rFonts w:ascii="Sylfaen" w:hAnsi="Sylfaen"/>
                <w:bCs/>
                <w:color w:val="000000"/>
                <w:sz w:val="18"/>
                <w:szCs w:val="18"/>
              </w:rPr>
              <w:t>2250000</w:t>
            </w:r>
          </w:p>
        </w:tc>
        <w:tc>
          <w:tcPr>
            <w:tcW w:w="7213" w:type="dxa"/>
          </w:tcPr>
          <w:p w14:paraId="61105EF7" w14:textId="1369C885" w:rsidR="00A933AF" w:rsidRPr="00344271" w:rsidRDefault="00A933AF" w:rsidP="00A933AF">
            <w:pPr>
              <w:pStyle w:val="23"/>
              <w:spacing w:line="240" w:lineRule="auto"/>
              <w:ind w:firstLine="0"/>
              <w:jc w:val="left"/>
              <w:rPr>
                <w:rFonts w:ascii="Sylfaen" w:hAnsi="Sylfaen"/>
                <w:bCs/>
                <w:color w:val="000000"/>
                <w:sz w:val="18"/>
                <w:szCs w:val="18"/>
                <w:lang w:val="hy-AM"/>
              </w:rPr>
            </w:pPr>
            <w:r w:rsidRPr="00407CF1">
              <w:t>Ноутбук</w:t>
            </w:r>
          </w:p>
        </w:tc>
      </w:tr>
      <w:tr w:rsidR="00A933AF" w:rsidRPr="00D96A89" w14:paraId="4FDE5F29" w14:textId="77777777" w:rsidTr="00797B40">
        <w:trPr>
          <w:trHeight w:val="239"/>
          <w:jc w:val="center"/>
        </w:trPr>
        <w:tc>
          <w:tcPr>
            <w:tcW w:w="681" w:type="dxa"/>
            <w:vAlign w:val="center"/>
          </w:tcPr>
          <w:p w14:paraId="77460044" w14:textId="62D4F767" w:rsidR="00A933AF" w:rsidRPr="00D96A89" w:rsidRDefault="00A933AF" w:rsidP="00A933AF">
            <w:pPr>
              <w:pStyle w:val="23"/>
              <w:spacing w:line="240" w:lineRule="auto"/>
              <w:ind w:firstLine="0"/>
              <w:jc w:val="center"/>
              <w:rPr>
                <w:rFonts w:ascii="Sylfaen" w:hAnsi="Sylfaen"/>
              </w:rPr>
            </w:pPr>
            <w:r w:rsidRPr="00D07D4D">
              <w:rPr>
                <w:rFonts w:ascii="Sylfaen" w:hAnsi="Sylfaen" w:cstheme="minorHAnsi"/>
                <w:color w:val="000000" w:themeColor="text1"/>
                <w:sz w:val="18"/>
                <w:szCs w:val="18"/>
              </w:rPr>
              <w:t>3</w:t>
            </w:r>
          </w:p>
        </w:tc>
        <w:tc>
          <w:tcPr>
            <w:tcW w:w="1686" w:type="dxa"/>
            <w:vAlign w:val="center"/>
          </w:tcPr>
          <w:p w14:paraId="53851EFF" w14:textId="7DEEDCA4" w:rsidR="00A933AF" w:rsidRDefault="00A933AF" w:rsidP="00A933AF">
            <w:pPr>
              <w:pStyle w:val="23"/>
              <w:spacing w:line="240" w:lineRule="auto"/>
              <w:ind w:firstLine="0"/>
              <w:jc w:val="center"/>
              <w:rPr>
                <w:rFonts w:ascii="Arial" w:hAnsi="Arial" w:cs="Arial"/>
              </w:rPr>
            </w:pPr>
            <w:r>
              <w:rPr>
                <w:rFonts w:ascii="Calibri" w:hAnsi="Calibri"/>
                <w:color w:val="000000"/>
                <w:sz w:val="18"/>
                <w:szCs w:val="18"/>
              </w:rPr>
              <w:t>20</w:t>
            </w:r>
            <w:r w:rsidRPr="00570913">
              <w:rPr>
                <w:rFonts w:ascii="Calibri" w:hAnsi="Calibri"/>
                <w:color w:val="000000"/>
                <w:sz w:val="18"/>
                <w:szCs w:val="18"/>
              </w:rPr>
              <w:t>00000</w:t>
            </w:r>
          </w:p>
        </w:tc>
        <w:tc>
          <w:tcPr>
            <w:tcW w:w="7213" w:type="dxa"/>
          </w:tcPr>
          <w:p w14:paraId="350304DD" w14:textId="5D7C3896" w:rsidR="00A933AF" w:rsidRPr="00344271" w:rsidRDefault="00A933AF" w:rsidP="00A933AF">
            <w:pPr>
              <w:pStyle w:val="23"/>
              <w:spacing w:line="240" w:lineRule="auto"/>
              <w:ind w:firstLine="0"/>
              <w:jc w:val="left"/>
              <w:rPr>
                <w:rFonts w:ascii="Sylfaen" w:hAnsi="Sylfaen"/>
                <w:bCs/>
                <w:color w:val="000000"/>
                <w:sz w:val="18"/>
                <w:szCs w:val="18"/>
                <w:lang w:val="hy-AM"/>
              </w:rPr>
            </w:pPr>
            <w:r w:rsidRPr="00407CF1">
              <w:t>Источник бесперебойного питания 10 кВт</w:t>
            </w:r>
          </w:p>
        </w:tc>
      </w:tr>
      <w:tr w:rsidR="00A933AF" w:rsidRPr="00D96A89" w14:paraId="06A6A4B5" w14:textId="77777777" w:rsidTr="00797B40">
        <w:trPr>
          <w:trHeight w:val="153"/>
          <w:jc w:val="center"/>
        </w:trPr>
        <w:tc>
          <w:tcPr>
            <w:tcW w:w="681" w:type="dxa"/>
            <w:vAlign w:val="center"/>
          </w:tcPr>
          <w:p w14:paraId="38B202C5" w14:textId="7F0C2C55" w:rsidR="00A933AF" w:rsidRDefault="00A933AF" w:rsidP="00A933AF">
            <w:pPr>
              <w:pStyle w:val="23"/>
              <w:spacing w:line="240" w:lineRule="auto"/>
              <w:ind w:firstLine="0"/>
              <w:jc w:val="center"/>
              <w:rPr>
                <w:rFonts w:ascii="GHEA Grapalat" w:hAnsi="GHEA Grapalat"/>
                <w:sz w:val="16"/>
              </w:rPr>
            </w:pPr>
            <w:r w:rsidRPr="00D07D4D">
              <w:rPr>
                <w:rFonts w:ascii="Sylfaen" w:hAnsi="Sylfaen" w:cstheme="minorHAnsi"/>
                <w:color w:val="000000" w:themeColor="text1"/>
                <w:sz w:val="18"/>
                <w:szCs w:val="18"/>
              </w:rPr>
              <w:t>4</w:t>
            </w:r>
          </w:p>
        </w:tc>
        <w:tc>
          <w:tcPr>
            <w:tcW w:w="1686" w:type="dxa"/>
            <w:vAlign w:val="center"/>
          </w:tcPr>
          <w:p w14:paraId="2020FFEF" w14:textId="0B6799D2" w:rsidR="00A933AF" w:rsidRPr="001A2CF8" w:rsidRDefault="00A933AF" w:rsidP="00A933AF">
            <w:pPr>
              <w:pStyle w:val="23"/>
              <w:spacing w:line="240" w:lineRule="auto"/>
              <w:ind w:firstLine="0"/>
              <w:jc w:val="center"/>
              <w:rPr>
                <w:rFonts w:ascii="Sylfaen" w:hAnsi="Sylfaen"/>
                <w:sz w:val="18"/>
                <w:szCs w:val="18"/>
              </w:rPr>
            </w:pPr>
            <w:r w:rsidRPr="00570913">
              <w:rPr>
                <w:rFonts w:ascii="Calibri" w:hAnsi="Calibri"/>
                <w:color w:val="000000"/>
                <w:sz w:val="18"/>
                <w:szCs w:val="18"/>
              </w:rPr>
              <w:t>1</w:t>
            </w:r>
            <w:r>
              <w:rPr>
                <w:rFonts w:ascii="Calibri" w:hAnsi="Calibri"/>
                <w:color w:val="000000"/>
                <w:sz w:val="18"/>
                <w:szCs w:val="18"/>
              </w:rPr>
              <w:t>5</w:t>
            </w:r>
            <w:r w:rsidRPr="00570913">
              <w:rPr>
                <w:rFonts w:ascii="Calibri" w:hAnsi="Calibri"/>
                <w:color w:val="000000"/>
                <w:sz w:val="18"/>
                <w:szCs w:val="18"/>
              </w:rPr>
              <w:t>00000</w:t>
            </w:r>
          </w:p>
        </w:tc>
        <w:tc>
          <w:tcPr>
            <w:tcW w:w="7213" w:type="dxa"/>
          </w:tcPr>
          <w:p w14:paraId="2D07286D" w14:textId="1E0413FA" w:rsidR="00A933AF" w:rsidRPr="001A2CF8" w:rsidRDefault="00A933AF" w:rsidP="00A933AF">
            <w:pPr>
              <w:pStyle w:val="23"/>
              <w:spacing w:line="240" w:lineRule="auto"/>
              <w:ind w:firstLine="0"/>
              <w:jc w:val="left"/>
              <w:rPr>
                <w:rFonts w:ascii="Sylfaen" w:hAnsi="Sylfaen"/>
                <w:bCs/>
                <w:color w:val="000000"/>
                <w:sz w:val="18"/>
                <w:szCs w:val="18"/>
              </w:rPr>
            </w:pPr>
            <w:r w:rsidRPr="00407CF1">
              <w:t>Источник бесперебойного питания 6 кВт</w:t>
            </w:r>
          </w:p>
        </w:tc>
      </w:tr>
      <w:tr w:rsidR="00A933AF" w:rsidRPr="00D96A89" w14:paraId="3D15E129" w14:textId="77777777" w:rsidTr="0026301E">
        <w:trPr>
          <w:trHeight w:val="259"/>
          <w:jc w:val="center"/>
        </w:trPr>
        <w:tc>
          <w:tcPr>
            <w:tcW w:w="681" w:type="dxa"/>
            <w:vAlign w:val="center"/>
          </w:tcPr>
          <w:p w14:paraId="26968A51" w14:textId="515F5CEC" w:rsidR="00A933AF" w:rsidRPr="00D07D4D" w:rsidRDefault="00A933AF" w:rsidP="00A933AF">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rPr>
              <w:t>5</w:t>
            </w:r>
          </w:p>
        </w:tc>
        <w:tc>
          <w:tcPr>
            <w:tcW w:w="1686" w:type="dxa"/>
            <w:vAlign w:val="bottom"/>
          </w:tcPr>
          <w:p w14:paraId="7845130C" w14:textId="3CFD9751" w:rsidR="00A933AF" w:rsidRPr="00D07D4D" w:rsidRDefault="00A933AF" w:rsidP="00A933AF">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250000</w:t>
            </w:r>
          </w:p>
        </w:tc>
        <w:tc>
          <w:tcPr>
            <w:tcW w:w="7213" w:type="dxa"/>
          </w:tcPr>
          <w:p w14:paraId="0CF8BA75" w14:textId="328D4255" w:rsidR="00A933AF" w:rsidRPr="00802B2C" w:rsidRDefault="00A933AF" w:rsidP="00A933AF">
            <w:pPr>
              <w:pStyle w:val="23"/>
              <w:spacing w:line="240" w:lineRule="auto"/>
              <w:ind w:firstLine="0"/>
              <w:jc w:val="left"/>
              <w:rPr>
                <w:rFonts w:ascii="Sylfaen" w:hAnsi="Sylfaen" w:cstheme="minorHAnsi"/>
                <w:color w:val="000000" w:themeColor="text1"/>
                <w:sz w:val="18"/>
                <w:szCs w:val="18"/>
              </w:rPr>
            </w:pPr>
            <w:r w:rsidRPr="00407CF1">
              <w:t>Источник бесперебойного питания ИБП</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37453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37453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lastRenderedPageBreak/>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 xml:space="preserve">с точки зрения </w:t>
      </w:r>
      <w:r w:rsidR="00F9791A" w:rsidRPr="00D96A89">
        <w:rPr>
          <w:rFonts w:ascii="Sylfaen" w:hAnsi="Sylfaen"/>
          <w:sz w:val="20"/>
          <w:szCs w:val="20"/>
          <w:lang w:val="hy-AM"/>
        </w:rPr>
        <w:lastRenderedPageBreak/>
        <w:t>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7BCD58F3"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A933AF">
        <w:rPr>
          <w:rFonts w:ascii="Sylfaen" w:hAnsi="Sylfaen"/>
          <w:lang w:val="hy-AM"/>
        </w:rPr>
        <w:t>14-</w:t>
      </w:r>
      <w:r w:rsidR="00947157">
        <w:rPr>
          <w:rFonts w:ascii="Sylfaen" w:hAnsi="Sylfaen"/>
        </w:rPr>
        <w:t xml:space="preserve">00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 xml:space="preserve">копию агентского договора и данные лица, являющегося стороной этого договора, если </w:t>
      </w:r>
      <w:r w:rsidR="003E3FD0" w:rsidRPr="00D96A89">
        <w:rPr>
          <w:rFonts w:ascii="Sylfaen" w:hAnsi="Sylfaen"/>
          <w:sz w:val="20"/>
        </w:rPr>
        <w:lastRenderedPageBreak/>
        <w:t>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lastRenderedPageBreak/>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закупку  </w:t>
      </w:r>
      <w:r w:rsidRPr="00D96A89">
        <w:rPr>
          <w:rFonts w:ascii="Sylfaen" w:hAnsi="Sylfaen"/>
          <w:sz w:val="20"/>
        </w:rPr>
        <w:t>, определяются и объявляются</w:t>
      </w:r>
      <w:r w:rsidR="00A134CC" w:rsidRPr="00D96A89">
        <w:rPr>
          <w:rFonts w:ascii="Sylfaen" w:hAnsi="Sylfaen"/>
          <w:sz w:val="20"/>
        </w:rPr>
        <w:t xml:space="preserve"> отобранный </w:t>
      </w:r>
      <w:r w:rsidR="002F27C9" w:rsidRPr="00D96A89">
        <w:rPr>
          <w:rFonts w:ascii="Sylfaen" w:hAnsi="Sylfaen"/>
          <w:sz w:val="20"/>
        </w:rPr>
        <w:t xml:space="preserve">и </w:t>
      </w:r>
      <w:r w:rsidR="00CD7A4E" w:rsidRPr="00D96A89">
        <w:rPr>
          <w:rFonts w:ascii="Sylfaen" w:hAnsi="Sylfaen"/>
          <w:sz w:val="20"/>
        </w:rPr>
        <w:t xml:space="preserve"> непризнанные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lastRenderedPageBreak/>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w:t>
      </w:r>
      <w:r w:rsidR="0052468C" w:rsidRPr="00D96A89">
        <w:rPr>
          <w:rFonts w:ascii="Sylfaen" w:hAnsi="Sylfaen"/>
          <w:sz w:val="20"/>
          <w:szCs w:val="20"/>
        </w:rPr>
        <w:lastRenderedPageBreak/>
        <w:t>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признается участник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r w:rsidRPr="00D96A89">
        <w:rPr>
          <w:rFonts w:ascii="Sylfaen" w:hAnsi="Sylfaen"/>
        </w:rPr>
        <w:lastRenderedPageBreak/>
        <w:t>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37453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37453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w:t>
      </w:r>
      <w:proofErr w:type="gramStart"/>
      <w:r w:rsidR="00E70468" w:rsidRPr="00D96A89">
        <w:rPr>
          <w:rFonts w:ascii="Sylfaen" w:hAnsi="Sylfaen"/>
          <w:sz w:val="20"/>
          <w:szCs w:val="20"/>
        </w:rPr>
        <w:t>закупки 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31207178"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A933AF" w:rsidRPr="00D96A89">
        <w:rPr>
          <w:rFonts w:ascii="Sylfaen" w:hAnsi="Sylfaen"/>
        </w:rPr>
        <w:t xml:space="preserve">ICP- </w:t>
      </w:r>
      <w:proofErr w:type="spellStart"/>
      <w:r w:rsidR="00A933AF" w:rsidRPr="00D96A89">
        <w:rPr>
          <w:rFonts w:ascii="Sylfaen" w:hAnsi="Sylfaen"/>
        </w:rPr>
        <w:t>GHAPDzB</w:t>
      </w:r>
      <w:proofErr w:type="spellEnd"/>
      <w:r w:rsidR="00A933AF" w:rsidRPr="00D96A89">
        <w:rPr>
          <w:rFonts w:ascii="Sylfaen" w:hAnsi="Sylfaen"/>
        </w:rPr>
        <w:t xml:space="preserve"> -25/</w:t>
      </w:r>
      <w:r w:rsidR="00A933AF" w:rsidRPr="00A933AF">
        <w:rPr>
          <w:rFonts w:ascii="Sylfaen" w:hAnsi="Sylfaen"/>
        </w:rPr>
        <w:t>54</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5976604D"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A933AF" w:rsidRPr="00D96A89">
        <w:rPr>
          <w:rFonts w:ascii="Sylfaen" w:hAnsi="Sylfaen"/>
          <w:sz w:val="20"/>
          <w:szCs w:val="20"/>
        </w:rPr>
        <w:t xml:space="preserve">ICP-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proofErr w:type="gramStart"/>
      <w:r w:rsidR="00A933AF" w:rsidRPr="00A933AF">
        <w:rPr>
          <w:rFonts w:ascii="Sylfaen" w:hAnsi="Sylfaen"/>
          <w:sz w:val="20"/>
          <w:szCs w:val="20"/>
        </w:rPr>
        <w:t>54</w:t>
      </w:r>
      <w:r w:rsidR="00A933AF" w:rsidRPr="00D96A89">
        <w:rPr>
          <w:rFonts w:ascii="Sylfaen" w:hAnsi="Sylfaen"/>
          <w:spacing w:val="-6"/>
          <w:sz w:val="20"/>
          <w:szCs w:val="20"/>
        </w:rPr>
        <w:t xml:space="preserve"> </w:t>
      </w:r>
      <w:r w:rsidR="008A0678">
        <w:rPr>
          <w:rFonts w:asciiTheme="minorHAnsi" w:hAnsiTheme="minorHAnsi"/>
        </w:rPr>
        <w:t xml:space="preserve"> </w:t>
      </w:r>
      <w:r w:rsidR="005C183C" w:rsidRPr="00D96A89">
        <w:rPr>
          <w:rFonts w:ascii="Sylfaen" w:hAnsi="Sylfaen"/>
        </w:rPr>
        <w:t>запроса</w:t>
      </w:r>
      <w:proofErr w:type="gramEnd"/>
      <w:r w:rsidR="005C183C" w:rsidRPr="00D96A89">
        <w:rPr>
          <w:rFonts w:ascii="Sylfaen" w:hAnsi="Sylfaen"/>
        </w:rPr>
        <w:t xml:space="preserve">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590080E4" w:rsidR="006B3E56" w:rsidRPr="00D96A89" w:rsidRDefault="006B3E56" w:rsidP="0037453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A933AF" w:rsidRPr="00D96A89">
        <w:rPr>
          <w:rFonts w:ascii="Sylfaen" w:hAnsi="Sylfaen"/>
          <w:sz w:val="20"/>
          <w:szCs w:val="20"/>
        </w:rPr>
        <w:t xml:space="preserve">ICP-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r w:rsidR="00A933AF" w:rsidRPr="00A933AF">
        <w:rPr>
          <w:rFonts w:ascii="Sylfaen" w:hAnsi="Sylfaen"/>
          <w:sz w:val="20"/>
          <w:szCs w:val="20"/>
        </w:rPr>
        <w:t>54</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04C6E9DA" w:rsidR="006B3E56" w:rsidRPr="00D96A89" w:rsidRDefault="006B3E56" w:rsidP="0037453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A933AF" w:rsidRPr="00D96A89">
        <w:rPr>
          <w:rFonts w:ascii="Sylfaen" w:hAnsi="Sylfaen"/>
          <w:sz w:val="20"/>
          <w:szCs w:val="20"/>
        </w:rPr>
        <w:t xml:space="preserve">ICP-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r w:rsidR="00A933AF" w:rsidRPr="00A933AF">
        <w:rPr>
          <w:rFonts w:ascii="Sylfaen" w:hAnsi="Sylfaen"/>
          <w:sz w:val="20"/>
          <w:szCs w:val="20"/>
        </w:rPr>
        <w:t>54</w:t>
      </w:r>
    </w:p>
    <w:p w14:paraId="7047CE51" w14:textId="77777777" w:rsidR="006B3E56" w:rsidRPr="00D96A89" w:rsidRDefault="006B3E56" w:rsidP="0037453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37453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26B3BB93"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A933AF" w:rsidRPr="00D96A89">
        <w:rPr>
          <w:rFonts w:ascii="Sylfaen" w:hAnsi="Sylfaen"/>
        </w:rPr>
        <w:t xml:space="preserve">ICP- </w:t>
      </w:r>
      <w:proofErr w:type="spellStart"/>
      <w:r w:rsidR="00A933AF" w:rsidRPr="00D96A89">
        <w:rPr>
          <w:rFonts w:ascii="Sylfaen" w:hAnsi="Sylfaen"/>
        </w:rPr>
        <w:t>GHAPDzB</w:t>
      </w:r>
      <w:proofErr w:type="spellEnd"/>
      <w:r w:rsidR="00A933AF" w:rsidRPr="00D96A89">
        <w:rPr>
          <w:rFonts w:ascii="Sylfaen" w:hAnsi="Sylfaen"/>
        </w:rPr>
        <w:t xml:space="preserve"> -25/</w:t>
      </w:r>
      <w:r w:rsidR="00A933AF" w:rsidRPr="00A933AF">
        <w:rPr>
          <w:rFonts w:ascii="Sylfaen" w:hAnsi="Sylfaen"/>
        </w:rPr>
        <w:t>54</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394F9A7F"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A933AF" w:rsidRPr="00D96A89">
        <w:rPr>
          <w:rFonts w:ascii="Sylfaen" w:hAnsi="Sylfaen"/>
          <w:sz w:val="20"/>
          <w:szCs w:val="20"/>
        </w:rPr>
        <w:t xml:space="preserve">ICP-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r w:rsidR="00A933AF" w:rsidRPr="00A933AF">
        <w:rPr>
          <w:rFonts w:ascii="Sylfaen" w:hAnsi="Sylfaen"/>
          <w:sz w:val="20"/>
          <w:szCs w:val="20"/>
        </w:rPr>
        <w:t>54</w:t>
      </w:r>
      <w:r w:rsidR="00A933AF" w:rsidRPr="00D96A89">
        <w:rPr>
          <w:rFonts w:ascii="Sylfaen" w:hAnsi="Sylfaen"/>
          <w:spacing w:val="-6"/>
          <w:sz w:val="20"/>
          <w:szCs w:val="20"/>
        </w:rPr>
        <w:t xml:space="preserve"> </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582E9438"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A933AF" w:rsidRPr="00D96A89">
        <w:rPr>
          <w:rFonts w:ascii="Sylfaen" w:hAnsi="Sylfaen"/>
        </w:rPr>
        <w:t xml:space="preserve">ICP- </w:t>
      </w:r>
      <w:proofErr w:type="spellStart"/>
      <w:r w:rsidR="00A933AF" w:rsidRPr="00D96A89">
        <w:rPr>
          <w:rFonts w:ascii="Sylfaen" w:hAnsi="Sylfaen"/>
        </w:rPr>
        <w:t>GHAPDzB</w:t>
      </w:r>
      <w:proofErr w:type="spellEnd"/>
      <w:r w:rsidR="00A933AF" w:rsidRPr="00D96A89">
        <w:rPr>
          <w:rFonts w:ascii="Sylfaen" w:hAnsi="Sylfaen"/>
        </w:rPr>
        <w:t xml:space="preserve"> -25/</w:t>
      </w:r>
      <w:r w:rsidR="00A933AF" w:rsidRPr="00A933AF">
        <w:rPr>
          <w:rFonts w:ascii="Sylfaen" w:hAnsi="Sylfaen"/>
        </w:rPr>
        <w:t>54</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37453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37453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37453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37453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37453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37453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A933A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A933A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A933A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A933A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A933A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shd w:val="clear" w:color="auto" w:fill="auto"/>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A933A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A933A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A933A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A933A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A933AF"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A933A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A933A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37453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37453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37453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37453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37453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37453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37453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D96A89">
        <w:rPr>
          <w:rFonts w:ascii="Sylfaen" w:hAnsi="Sylfaen"/>
          <w:sz w:val="20"/>
          <w:szCs w:val="20"/>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листингуются</w:t>
      </w:r>
      <w:proofErr w:type="spellEnd"/>
      <w:r w:rsidRPr="00D96A89">
        <w:rPr>
          <w:rFonts w:ascii="Sylfaen" w:hAnsi="Sylfaen"/>
          <w:sz w:val="20"/>
          <w:szCs w:val="20"/>
        </w:rPr>
        <w:t xml:space="preserve">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27AFB5E6"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A933AF" w:rsidRPr="00D96A89">
        <w:rPr>
          <w:rFonts w:ascii="Sylfaen" w:hAnsi="Sylfaen"/>
        </w:rPr>
        <w:t xml:space="preserve">ICP- </w:t>
      </w:r>
      <w:proofErr w:type="spellStart"/>
      <w:r w:rsidR="00A933AF" w:rsidRPr="00D96A89">
        <w:rPr>
          <w:rFonts w:ascii="Sylfaen" w:hAnsi="Sylfaen"/>
        </w:rPr>
        <w:t>GHAPDzB</w:t>
      </w:r>
      <w:proofErr w:type="spellEnd"/>
      <w:r w:rsidR="00A933AF" w:rsidRPr="00D96A89">
        <w:rPr>
          <w:rFonts w:ascii="Sylfaen" w:hAnsi="Sylfaen"/>
        </w:rPr>
        <w:t xml:space="preserve"> -25/</w:t>
      </w:r>
      <w:r w:rsidR="00A933AF" w:rsidRPr="00A933AF">
        <w:rPr>
          <w:rFonts w:ascii="Sylfaen" w:hAnsi="Sylfaen"/>
        </w:rPr>
        <w:t>54</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6C339205"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A933AF" w:rsidRPr="00D96A89">
        <w:rPr>
          <w:rFonts w:ascii="Sylfaen" w:hAnsi="Sylfaen"/>
          <w:sz w:val="20"/>
          <w:szCs w:val="20"/>
        </w:rPr>
        <w:t xml:space="preserve">ICP-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r w:rsidR="00A933AF" w:rsidRPr="00A933AF">
        <w:rPr>
          <w:rFonts w:ascii="Sylfaen" w:hAnsi="Sylfaen"/>
          <w:sz w:val="20"/>
          <w:szCs w:val="20"/>
        </w:rPr>
        <w:t>54</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6AE5E0D3"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A933AF" w:rsidRPr="00D96A89">
        <w:rPr>
          <w:rFonts w:ascii="Sylfaen" w:hAnsi="Sylfaen"/>
          <w:sz w:val="20"/>
          <w:szCs w:val="20"/>
        </w:rPr>
        <w:t xml:space="preserve">ICP-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r w:rsidR="00A933AF" w:rsidRPr="00A933AF">
        <w:rPr>
          <w:rFonts w:ascii="Sylfaen" w:hAnsi="Sylfaen"/>
          <w:sz w:val="20"/>
          <w:szCs w:val="20"/>
        </w:rPr>
        <w:t>54</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A3F231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НАН РА </w:t>
      </w:r>
      <w:r w:rsidRPr="00D96A89">
        <w:rPr>
          <w:rFonts w:ascii="Sylfaen" w:hAnsi="Sylfaen"/>
          <w:spacing w:val="-6"/>
          <w:sz w:val="20"/>
          <w:szCs w:val="20"/>
        </w:rPr>
        <w:t xml:space="preserve">*(далее — Заказчик) </w:t>
      </w:r>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5D5DD89E"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A933AF" w:rsidRPr="00D96A89">
        <w:rPr>
          <w:rFonts w:ascii="Sylfaen" w:hAnsi="Sylfaen"/>
          <w:sz w:val="20"/>
          <w:szCs w:val="20"/>
        </w:rPr>
        <w:t xml:space="preserve">ICP- </w:t>
      </w:r>
      <w:proofErr w:type="spellStart"/>
      <w:r w:rsidR="00A933AF" w:rsidRPr="00D96A89">
        <w:rPr>
          <w:rFonts w:ascii="Sylfaen" w:hAnsi="Sylfaen"/>
          <w:sz w:val="20"/>
          <w:szCs w:val="20"/>
        </w:rPr>
        <w:t>GHAPDzB</w:t>
      </w:r>
      <w:proofErr w:type="spellEnd"/>
      <w:r w:rsidR="00A933AF" w:rsidRPr="00D96A89">
        <w:rPr>
          <w:rFonts w:ascii="Sylfaen" w:hAnsi="Sylfaen"/>
          <w:sz w:val="20"/>
          <w:szCs w:val="20"/>
        </w:rPr>
        <w:t xml:space="preserve"> -25/</w:t>
      </w:r>
      <w:r w:rsidR="00A933AF" w:rsidRPr="00A933AF">
        <w:rPr>
          <w:rFonts w:ascii="Sylfaen" w:hAnsi="Sylfaen"/>
          <w:sz w:val="20"/>
          <w:szCs w:val="20"/>
        </w:rPr>
        <w:t>54</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26FB05C0" w:rsidR="00071D1C" w:rsidRPr="00A933AF" w:rsidRDefault="00071D1C" w:rsidP="00D96A89">
      <w:pPr>
        <w:pStyle w:val="31"/>
        <w:widowControl w:val="0"/>
        <w:spacing w:after="160" w:line="240" w:lineRule="auto"/>
        <w:jc w:val="right"/>
        <w:rPr>
          <w:rFonts w:asciiTheme="minorHAnsi" w:hAnsiTheme="minorHAnsi" w:cs="Sylfaen"/>
          <w:b/>
          <w:lang w:val="hy-AM"/>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947157">
        <w:rPr>
          <w:rFonts w:ascii="Sylfaen" w:hAnsi="Sylfaen"/>
          <w:b/>
        </w:rPr>
        <w:t xml:space="preserve"> </w:t>
      </w:r>
      <w:r w:rsidR="00A933AF" w:rsidRPr="00D96A89">
        <w:rPr>
          <w:rFonts w:ascii="Sylfaen" w:hAnsi="Sylfaen"/>
        </w:rPr>
        <w:t xml:space="preserve">ICP- </w:t>
      </w:r>
      <w:proofErr w:type="spellStart"/>
      <w:r w:rsidR="00A933AF" w:rsidRPr="00D96A89">
        <w:rPr>
          <w:rFonts w:ascii="Sylfaen" w:hAnsi="Sylfaen"/>
        </w:rPr>
        <w:t>GHAPDzB</w:t>
      </w:r>
      <w:proofErr w:type="spellEnd"/>
      <w:r w:rsidR="00A933AF" w:rsidRPr="00D96A89">
        <w:rPr>
          <w:rFonts w:ascii="Sylfaen" w:hAnsi="Sylfaen"/>
        </w:rPr>
        <w:t xml:space="preserve"> -25/</w:t>
      </w:r>
      <w:r w:rsidR="00A933AF" w:rsidRPr="00A933AF">
        <w:rPr>
          <w:rFonts w:ascii="Sylfaen" w:hAnsi="Sylfaen"/>
        </w:rPr>
        <w:t>54</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7B5D2A">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480"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851"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992"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850"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3694"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7B5D2A">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480"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851"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992"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850"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851"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1134"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A933AF" w:rsidRPr="00D96A89" w14:paraId="7CAEDF60" w14:textId="77777777" w:rsidTr="00A933AF">
        <w:trPr>
          <w:trHeight w:val="983"/>
          <w:jc w:val="center"/>
        </w:trPr>
        <w:tc>
          <w:tcPr>
            <w:tcW w:w="1032" w:type="dxa"/>
            <w:vAlign w:val="center"/>
          </w:tcPr>
          <w:p w14:paraId="4247D5D7" w14:textId="4AB3DDE4" w:rsidR="00A933AF" w:rsidRPr="00797B40" w:rsidRDefault="00A933AF" w:rsidP="00A933AF">
            <w:pPr>
              <w:jc w:val="center"/>
              <w:rPr>
                <w:b/>
                <w:bCs/>
                <w:sz w:val="20"/>
                <w:szCs w:val="20"/>
                <w:shd w:val="clear" w:color="auto" w:fill="FFFFFF"/>
                <w:lang w:val="hy-AM"/>
              </w:rPr>
            </w:pPr>
            <w:r w:rsidRPr="00667080">
              <w:rPr>
                <w:rFonts w:ascii="GHEA Grapalat" w:hAnsi="GHEA Grapalat"/>
                <w:color w:val="000000"/>
                <w:sz w:val="18"/>
                <w:szCs w:val="18"/>
                <w:lang w:val="hy-AM"/>
              </w:rPr>
              <w:t>1</w:t>
            </w:r>
          </w:p>
        </w:tc>
        <w:tc>
          <w:tcPr>
            <w:tcW w:w="1276" w:type="dxa"/>
            <w:vAlign w:val="center"/>
          </w:tcPr>
          <w:p w14:paraId="58E37963" w14:textId="4CDDAC24" w:rsidR="00A933AF" w:rsidRPr="00797B40" w:rsidRDefault="00A933AF" w:rsidP="00A933AF">
            <w:pPr>
              <w:jc w:val="center"/>
              <w:rPr>
                <w:b/>
                <w:bCs/>
                <w:sz w:val="20"/>
                <w:szCs w:val="20"/>
                <w:shd w:val="clear" w:color="auto" w:fill="FFFFFF"/>
                <w:lang w:val="hy-AM"/>
              </w:rPr>
            </w:pPr>
            <w:r w:rsidRPr="00824AFA">
              <w:rPr>
                <w:rFonts w:ascii="Sylfaen" w:hAnsi="Sylfaen"/>
                <w:bCs/>
                <w:color w:val="000000"/>
                <w:sz w:val="18"/>
                <w:szCs w:val="18"/>
              </w:rPr>
              <w:t>30211190/2</w:t>
            </w:r>
          </w:p>
        </w:tc>
        <w:tc>
          <w:tcPr>
            <w:tcW w:w="1566" w:type="dxa"/>
            <w:vAlign w:val="center"/>
          </w:tcPr>
          <w:p w14:paraId="29B4B477" w14:textId="7F1A77DD" w:rsidR="00A933AF" w:rsidRPr="00797B40" w:rsidRDefault="00A933AF" w:rsidP="00A933AF">
            <w:pPr>
              <w:jc w:val="center"/>
              <w:rPr>
                <w:b/>
                <w:bCs/>
                <w:sz w:val="20"/>
                <w:szCs w:val="20"/>
                <w:shd w:val="clear" w:color="auto" w:fill="FFFFFF"/>
                <w:lang w:val="hy-AM"/>
              </w:rPr>
            </w:pPr>
            <w:r w:rsidRPr="00407CF1">
              <w:t>Компьютер</w:t>
            </w:r>
          </w:p>
        </w:tc>
        <w:tc>
          <w:tcPr>
            <w:tcW w:w="900" w:type="dxa"/>
            <w:vAlign w:val="center"/>
          </w:tcPr>
          <w:p w14:paraId="147C097B" w14:textId="77777777" w:rsidR="00A933AF" w:rsidRPr="00D96A89" w:rsidRDefault="00A933AF" w:rsidP="00A933AF">
            <w:pPr>
              <w:jc w:val="center"/>
              <w:rPr>
                <w:rFonts w:ascii="Sylfaen" w:hAnsi="Sylfaen"/>
                <w:sz w:val="18"/>
                <w:szCs w:val="18"/>
              </w:rPr>
            </w:pPr>
          </w:p>
        </w:tc>
        <w:tc>
          <w:tcPr>
            <w:tcW w:w="4480" w:type="dxa"/>
            <w:vAlign w:val="center"/>
          </w:tcPr>
          <w:p w14:paraId="2DF9CB01"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Компьютер</w:t>
            </w:r>
          </w:p>
          <w:p w14:paraId="62EDC39F"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 xml:space="preserve">Процессор: i5-14500, не менее 14 ядер (6 производительных, 8 эффективных), 20-канальный поток, сокет LGA 1700, технология </w:t>
            </w:r>
            <w:proofErr w:type="spellStart"/>
            <w:r w:rsidRPr="00A933AF">
              <w:rPr>
                <w:rFonts w:ascii="Sylfaen" w:hAnsi="Sylfaen" w:cs="Arial"/>
                <w:color w:val="000000"/>
                <w:sz w:val="20"/>
                <w:szCs w:val="20"/>
                <w:u w:val="single"/>
              </w:rPr>
              <w:t>Alder</w:t>
            </w:r>
            <w:proofErr w:type="spellEnd"/>
            <w:r w:rsidRPr="00A933AF">
              <w:rPr>
                <w:rFonts w:ascii="Sylfaen" w:hAnsi="Sylfaen" w:cs="Arial"/>
                <w:color w:val="000000"/>
                <w:sz w:val="20"/>
                <w:szCs w:val="20"/>
                <w:u w:val="single"/>
              </w:rPr>
              <w:t xml:space="preserve"> </w:t>
            </w:r>
            <w:proofErr w:type="spellStart"/>
            <w:r w:rsidRPr="00A933AF">
              <w:rPr>
                <w:rFonts w:ascii="Sylfaen" w:hAnsi="Sylfaen" w:cs="Arial"/>
                <w:color w:val="000000"/>
                <w:sz w:val="20"/>
                <w:szCs w:val="20"/>
                <w:u w:val="single"/>
              </w:rPr>
              <w:t>Lake</w:t>
            </w:r>
            <w:proofErr w:type="spellEnd"/>
            <w:r w:rsidRPr="00A933AF">
              <w:rPr>
                <w:rFonts w:ascii="Sylfaen" w:hAnsi="Sylfaen" w:cs="Arial"/>
                <w:color w:val="000000"/>
                <w:sz w:val="20"/>
                <w:szCs w:val="20"/>
                <w:u w:val="single"/>
              </w:rPr>
              <w:t xml:space="preserve"> 7 </w:t>
            </w:r>
            <w:proofErr w:type="spellStart"/>
            <w:r w:rsidRPr="00A933AF">
              <w:rPr>
                <w:rFonts w:ascii="Sylfaen" w:hAnsi="Sylfaen" w:cs="Arial"/>
                <w:color w:val="000000"/>
                <w:sz w:val="20"/>
                <w:szCs w:val="20"/>
                <w:u w:val="single"/>
              </w:rPr>
              <w:t>нм</w:t>
            </w:r>
            <w:proofErr w:type="spellEnd"/>
            <w:r w:rsidRPr="00A933AF">
              <w:rPr>
                <w:rFonts w:ascii="Sylfaen" w:hAnsi="Sylfaen" w:cs="Arial"/>
                <w:color w:val="000000"/>
                <w:sz w:val="20"/>
                <w:szCs w:val="20"/>
                <w:u w:val="single"/>
              </w:rPr>
              <w:t xml:space="preserve">, более 2 каналов памяти, максимальный объём 192 ГБ, типы памяти: DDR5 (до 4800), DDR4 (3200), пропускная способность 76,8 ГБ/с, кэш Intel® Smart </w:t>
            </w:r>
            <w:proofErr w:type="spellStart"/>
            <w:r w:rsidRPr="00A933AF">
              <w:rPr>
                <w:rFonts w:ascii="Sylfaen" w:hAnsi="Sylfaen" w:cs="Arial"/>
                <w:color w:val="000000"/>
                <w:sz w:val="20"/>
                <w:szCs w:val="20"/>
                <w:u w:val="single"/>
              </w:rPr>
              <w:t>Cache</w:t>
            </w:r>
            <w:proofErr w:type="spellEnd"/>
            <w:r w:rsidRPr="00A933AF">
              <w:rPr>
                <w:rFonts w:ascii="Sylfaen" w:hAnsi="Sylfaen" w:cs="Arial"/>
                <w:color w:val="000000"/>
                <w:sz w:val="20"/>
                <w:szCs w:val="20"/>
                <w:u w:val="single"/>
              </w:rPr>
              <w:t xml:space="preserve">: 20 МБ, тактовая частота не менее 2,6 ГГц (ускорение Turbo </w:t>
            </w:r>
            <w:proofErr w:type="spellStart"/>
            <w:r w:rsidRPr="00A933AF">
              <w:rPr>
                <w:rFonts w:ascii="Sylfaen" w:hAnsi="Sylfaen" w:cs="Arial"/>
                <w:color w:val="000000"/>
                <w:sz w:val="20"/>
                <w:szCs w:val="20"/>
                <w:u w:val="single"/>
              </w:rPr>
              <w:t>Boost</w:t>
            </w:r>
            <w:proofErr w:type="spellEnd"/>
            <w:r w:rsidRPr="00A933AF">
              <w:rPr>
                <w:rFonts w:ascii="Sylfaen" w:hAnsi="Sylfaen" w:cs="Arial"/>
                <w:color w:val="000000"/>
                <w:sz w:val="20"/>
                <w:szCs w:val="20"/>
                <w:u w:val="single"/>
              </w:rPr>
              <w:t xml:space="preserve"> до 5,0 ГГц для P-ядер), 1,9–3,7 ГГц для E-ядер, интегрированная графика 300/1550 МГц.</w:t>
            </w:r>
          </w:p>
          <w:p w14:paraId="567697EE"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 xml:space="preserve">Видеокарта: UHD 730 4K+ с поддержкой 60 Гц и частотой обновления до 120 Гц, </w:t>
            </w:r>
            <w:r w:rsidRPr="00A933AF">
              <w:rPr>
                <w:rFonts w:ascii="Sylfaen" w:hAnsi="Sylfaen" w:cs="Arial"/>
                <w:color w:val="000000"/>
                <w:sz w:val="20"/>
                <w:szCs w:val="20"/>
                <w:u w:val="single"/>
              </w:rPr>
              <w:lastRenderedPageBreak/>
              <w:t>энергопотребление 65 Вт, режим Max Turbo. 154 Вт, 1700 с., лоток),</w:t>
            </w:r>
          </w:p>
          <w:p w14:paraId="1EAF7841" w14:textId="77777777" w:rsidR="00A933AF" w:rsidRPr="00A933AF" w:rsidRDefault="00A933AF" w:rsidP="00A933AF">
            <w:pPr>
              <w:shd w:val="clear" w:color="auto" w:fill="FFFFFF"/>
              <w:rPr>
                <w:rFonts w:ascii="Sylfaen" w:hAnsi="Sylfaen" w:cs="Arial"/>
                <w:color w:val="000000"/>
                <w:sz w:val="20"/>
                <w:szCs w:val="20"/>
                <w:u w:val="single"/>
              </w:rPr>
            </w:pPr>
          </w:p>
          <w:p w14:paraId="4CA51394"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Материнская плата: Asus Prime Z690-P или Asus Prime Z790-P или GIGABYTE Z790 D AX</w:t>
            </w:r>
          </w:p>
          <w:p w14:paraId="73ECF6EB"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 xml:space="preserve">1700-контактный разъём 14/13/12-го поколения, поддержка CPU, 1xPCI-e 5.0/4.0 (16x), 1xPCI-e 4.0/3.0 (16x/4x) </w:t>
            </w:r>
            <w:proofErr w:type="spellStart"/>
            <w:r w:rsidRPr="00A933AF">
              <w:rPr>
                <w:rFonts w:ascii="Sylfaen" w:hAnsi="Sylfaen" w:cs="Arial"/>
                <w:color w:val="000000"/>
                <w:sz w:val="20"/>
                <w:szCs w:val="20"/>
                <w:u w:val="single"/>
              </w:rPr>
              <w:t>CrossFireX</w:t>
            </w:r>
            <w:proofErr w:type="spellEnd"/>
            <w:r w:rsidRPr="00A933AF">
              <w:rPr>
                <w:rFonts w:ascii="Sylfaen" w:hAnsi="Sylfaen" w:cs="Arial"/>
                <w:color w:val="000000"/>
                <w:sz w:val="20"/>
                <w:szCs w:val="20"/>
                <w:u w:val="single"/>
              </w:rPr>
              <w:t xml:space="preserve">, 2xPCI-e 3.0 (16x/4x), 1xPCI-e 1x, </w:t>
            </w:r>
            <w:proofErr w:type="spellStart"/>
            <w:r w:rsidRPr="00A933AF">
              <w:rPr>
                <w:rFonts w:ascii="Sylfaen" w:hAnsi="Sylfaen" w:cs="Arial"/>
                <w:color w:val="000000"/>
                <w:sz w:val="20"/>
                <w:szCs w:val="20"/>
                <w:u w:val="single"/>
              </w:rPr>
              <w:t>Gbt</w:t>
            </w:r>
            <w:proofErr w:type="spellEnd"/>
            <w:r w:rsidRPr="00A933AF">
              <w:rPr>
                <w:rFonts w:ascii="Sylfaen" w:hAnsi="Sylfaen" w:cs="Arial"/>
                <w:color w:val="000000"/>
                <w:sz w:val="20"/>
                <w:szCs w:val="20"/>
                <w:u w:val="single"/>
              </w:rPr>
              <w:t>. LAN, 4xSATA3, 2+2x слота M.2 SSD (режим PCI-e 4.0 4x/2x), RAID7.1, SB7.1, 4xDDR5 4800 МГц (6000 МГц в режиме разгона) до 128 ГБ, не менее 6(2+1)xUSB3.2, не менее 4(2)xUSB2.0, не менее 1(1)xUSB3.2 Type-C, HDMI, DP, ATX)</w:t>
            </w:r>
          </w:p>
          <w:p w14:paraId="64C993A0"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rPr>
              <w:t>Память</w:t>
            </w:r>
            <w:r w:rsidRPr="00A933AF">
              <w:rPr>
                <w:rFonts w:ascii="Sylfaen" w:hAnsi="Sylfaen" w:cs="Arial"/>
                <w:color w:val="000000"/>
                <w:sz w:val="20"/>
                <w:szCs w:val="20"/>
                <w:u w:val="single"/>
                <w:lang w:val="en-US"/>
              </w:rPr>
              <w:t>:</w:t>
            </w:r>
          </w:p>
          <w:p w14:paraId="24313D83"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rPr>
              <w:t>ОЗУ</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не</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менее</w:t>
            </w:r>
            <w:r w:rsidRPr="00A933AF">
              <w:rPr>
                <w:rFonts w:ascii="Sylfaen" w:hAnsi="Sylfaen" w:cs="Arial"/>
                <w:color w:val="000000"/>
                <w:sz w:val="20"/>
                <w:szCs w:val="20"/>
                <w:u w:val="single"/>
                <w:lang w:val="en-US"/>
              </w:rPr>
              <w:t xml:space="preserve"> Kingston Fury Beast </w:t>
            </w:r>
            <w:r w:rsidRPr="00A933AF">
              <w:rPr>
                <w:rFonts w:ascii="Sylfaen" w:hAnsi="Sylfaen" w:cs="Arial"/>
                <w:color w:val="000000"/>
                <w:sz w:val="20"/>
                <w:szCs w:val="20"/>
                <w:u w:val="single"/>
              </w:rPr>
              <w:t>или</w:t>
            </w:r>
            <w:r w:rsidRPr="00A933AF">
              <w:rPr>
                <w:rFonts w:ascii="Sylfaen" w:hAnsi="Sylfaen" w:cs="Arial"/>
                <w:color w:val="000000"/>
                <w:sz w:val="20"/>
                <w:szCs w:val="20"/>
                <w:u w:val="single"/>
                <w:lang w:val="en-US"/>
              </w:rPr>
              <w:t xml:space="preserve"> Kingston FURY Renegade </w:t>
            </w:r>
            <w:r w:rsidRPr="00A933AF">
              <w:rPr>
                <w:rFonts w:ascii="Sylfaen" w:hAnsi="Sylfaen" w:cs="Arial"/>
                <w:color w:val="000000"/>
                <w:sz w:val="20"/>
                <w:szCs w:val="20"/>
                <w:u w:val="single"/>
              </w:rPr>
              <w:t>или</w:t>
            </w:r>
          </w:p>
          <w:p w14:paraId="1011A302"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lang w:val="en-US"/>
              </w:rPr>
              <w:t>Kingston FURY Beast Black RGB,</w:t>
            </w:r>
          </w:p>
          <w:p w14:paraId="0FA74418"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не менее радиатора, &gt;32 ГБ KIT, DDR5, &gt;5600 МТ/с</w:t>
            </w:r>
          </w:p>
          <w:p w14:paraId="1EEC0152"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Внутренняя память: не менее Samsung SSD 980, Samsung 990 PRO или эквивалент</w:t>
            </w:r>
          </w:p>
          <w:p w14:paraId="5EFB6DE5" w14:textId="77777777" w:rsidR="00A933AF" w:rsidRPr="00A933AF" w:rsidRDefault="00A933AF" w:rsidP="00A933AF">
            <w:pPr>
              <w:shd w:val="clear" w:color="auto" w:fill="FFFFFF"/>
              <w:rPr>
                <w:rFonts w:ascii="Sylfaen" w:hAnsi="Sylfaen" w:cs="Arial"/>
                <w:color w:val="000000"/>
                <w:sz w:val="20"/>
                <w:szCs w:val="20"/>
                <w:u w:val="single"/>
                <w:lang w:val="en-US"/>
              </w:rPr>
            </w:pPr>
            <w:proofErr w:type="spellStart"/>
            <w:r w:rsidRPr="00A933AF">
              <w:rPr>
                <w:rFonts w:ascii="Sylfaen" w:hAnsi="Sylfaen" w:cs="Arial"/>
                <w:color w:val="000000"/>
                <w:sz w:val="20"/>
                <w:szCs w:val="20"/>
                <w:u w:val="single"/>
                <w:lang w:val="en-US"/>
              </w:rPr>
              <w:t>NVMe</w:t>
            </w:r>
            <w:proofErr w:type="spellEnd"/>
            <w:r w:rsidRPr="00A933AF">
              <w:rPr>
                <w:rFonts w:ascii="Sylfaen" w:hAnsi="Sylfaen" w:cs="Arial"/>
                <w:color w:val="000000"/>
                <w:sz w:val="20"/>
                <w:szCs w:val="20"/>
                <w:u w:val="single"/>
                <w:lang w:val="en-US"/>
              </w:rPr>
              <w:t xml:space="preserve"> Fast Speed, 3500/3000 </w:t>
            </w:r>
            <w:r w:rsidRPr="00A933AF">
              <w:rPr>
                <w:rFonts w:ascii="Sylfaen" w:hAnsi="Sylfaen" w:cs="Arial"/>
                <w:color w:val="000000"/>
                <w:sz w:val="20"/>
                <w:szCs w:val="20"/>
                <w:u w:val="single"/>
              </w:rPr>
              <w:t>МБ</w:t>
            </w:r>
            <w:r w:rsidRPr="00A933AF">
              <w:rPr>
                <w:rFonts w:ascii="Sylfaen" w:hAnsi="Sylfaen" w:cs="Arial"/>
                <w:color w:val="000000"/>
                <w:sz w:val="20"/>
                <w:szCs w:val="20"/>
                <w:u w:val="single"/>
                <w:lang w:val="en-US"/>
              </w:rPr>
              <w:t>/</w:t>
            </w:r>
            <w:r w:rsidRPr="00A933AF">
              <w:rPr>
                <w:rFonts w:ascii="Sylfaen" w:hAnsi="Sylfaen" w:cs="Arial"/>
                <w:color w:val="000000"/>
                <w:sz w:val="20"/>
                <w:szCs w:val="20"/>
                <w:u w:val="single"/>
              </w:rPr>
              <w:t>с</w:t>
            </w:r>
          </w:p>
          <w:p w14:paraId="6EB3D27D"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lang w:val="en-US"/>
              </w:rPr>
              <w:t xml:space="preserve">500 </w:t>
            </w:r>
            <w:r w:rsidRPr="00A933AF">
              <w:rPr>
                <w:rFonts w:ascii="Sylfaen" w:hAnsi="Sylfaen" w:cs="Arial"/>
                <w:color w:val="000000"/>
                <w:sz w:val="20"/>
                <w:szCs w:val="20"/>
                <w:u w:val="single"/>
              </w:rPr>
              <w:t>Гбит</w:t>
            </w:r>
            <w:r w:rsidRPr="00A933AF">
              <w:rPr>
                <w:rFonts w:ascii="Sylfaen" w:hAnsi="Sylfaen" w:cs="Arial"/>
                <w:color w:val="000000"/>
                <w:sz w:val="20"/>
                <w:szCs w:val="20"/>
                <w:u w:val="single"/>
                <w:lang w:val="en-US"/>
              </w:rPr>
              <w:t xml:space="preserve"> M.2 PCI-e 4.0 </w:t>
            </w:r>
            <w:proofErr w:type="spellStart"/>
            <w:r w:rsidRPr="00A933AF">
              <w:rPr>
                <w:rFonts w:ascii="Sylfaen" w:hAnsi="Sylfaen" w:cs="Arial"/>
                <w:color w:val="000000"/>
                <w:sz w:val="20"/>
                <w:szCs w:val="20"/>
                <w:u w:val="single"/>
                <w:lang w:val="en-US"/>
              </w:rPr>
              <w:t>NVMe</w:t>
            </w:r>
            <w:proofErr w:type="spellEnd"/>
          </w:p>
          <w:p w14:paraId="039EFF9F"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lang w:val="en-US"/>
              </w:rPr>
              <w:t>(MZ-V8V500BW),</w:t>
            </w:r>
          </w:p>
          <w:p w14:paraId="05C13422"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rPr>
              <w:t>Другое</w:t>
            </w:r>
            <w:r w:rsidRPr="00A933AF">
              <w:rPr>
                <w:rFonts w:ascii="Sylfaen" w:hAnsi="Sylfaen" w:cs="Arial"/>
                <w:color w:val="000000"/>
                <w:sz w:val="20"/>
                <w:szCs w:val="20"/>
                <w:u w:val="single"/>
                <w:lang w:val="en-US"/>
              </w:rPr>
              <w:t>:</w:t>
            </w:r>
          </w:p>
          <w:p w14:paraId="5FF9A6C2"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rPr>
              <w:t>Кулер</w:t>
            </w:r>
            <w:r w:rsidRPr="00A933AF">
              <w:rPr>
                <w:rFonts w:ascii="Sylfaen" w:hAnsi="Sylfaen" w:cs="Arial"/>
                <w:color w:val="000000"/>
                <w:sz w:val="20"/>
                <w:szCs w:val="20"/>
                <w:u w:val="single"/>
                <w:lang w:val="en-US"/>
              </w:rPr>
              <w:t>: Cougar Forza 50</w:t>
            </w:r>
          </w:p>
          <w:p w14:paraId="077F5957"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rPr>
              <w:t>Корпус</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компьютера</w:t>
            </w:r>
            <w:r w:rsidRPr="00A933AF">
              <w:rPr>
                <w:rFonts w:ascii="Sylfaen" w:hAnsi="Sylfaen" w:cs="Arial"/>
                <w:color w:val="000000"/>
                <w:sz w:val="20"/>
                <w:szCs w:val="20"/>
                <w:u w:val="single"/>
                <w:lang w:val="en-US"/>
              </w:rPr>
              <w:t xml:space="preserve">: Cougar MX330G, MSI MAG FORGE 111R </w:t>
            </w:r>
            <w:r w:rsidRPr="00A933AF">
              <w:rPr>
                <w:rFonts w:ascii="Sylfaen" w:hAnsi="Sylfaen" w:cs="Arial"/>
                <w:color w:val="000000"/>
                <w:sz w:val="20"/>
                <w:szCs w:val="20"/>
                <w:u w:val="single"/>
              </w:rPr>
              <w:t>или</w:t>
            </w:r>
            <w:r w:rsidRPr="00A933AF">
              <w:rPr>
                <w:rFonts w:ascii="Sylfaen" w:hAnsi="Sylfaen" w:cs="Arial"/>
                <w:color w:val="000000"/>
                <w:sz w:val="20"/>
                <w:szCs w:val="20"/>
                <w:u w:val="single"/>
                <w:lang w:val="en-US"/>
              </w:rPr>
              <w:t xml:space="preserve"> Thermaltake Versa T35 + 2 </w:t>
            </w:r>
            <w:r w:rsidRPr="00A933AF">
              <w:rPr>
                <w:rFonts w:ascii="Sylfaen" w:hAnsi="Sylfaen" w:cs="Arial"/>
                <w:color w:val="000000"/>
                <w:sz w:val="20"/>
                <w:szCs w:val="20"/>
                <w:u w:val="single"/>
              </w:rPr>
              <w:t>кулера</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с</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регулируемой</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скоростью</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вращения</w:t>
            </w:r>
          </w:p>
          <w:p w14:paraId="3B93118F" w14:textId="77777777" w:rsidR="00A933AF" w:rsidRPr="00A933AF" w:rsidRDefault="00A933AF" w:rsidP="00A933AF">
            <w:pPr>
              <w:shd w:val="clear" w:color="auto" w:fill="FFFFFF"/>
              <w:rPr>
                <w:rFonts w:ascii="Sylfaen" w:hAnsi="Sylfaen" w:cs="Arial"/>
                <w:color w:val="000000"/>
                <w:sz w:val="20"/>
                <w:szCs w:val="20"/>
                <w:u w:val="single"/>
                <w:lang w:val="en-US"/>
              </w:rPr>
            </w:pPr>
            <w:r w:rsidRPr="00A933AF">
              <w:rPr>
                <w:rFonts w:ascii="Sylfaen" w:hAnsi="Sylfaen" w:cs="Arial"/>
                <w:color w:val="000000"/>
                <w:sz w:val="20"/>
                <w:szCs w:val="20"/>
                <w:u w:val="single"/>
              </w:rPr>
              <w:t>Блок</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питания</w:t>
            </w:r>
            <w:r w:rsidRPr="00A933AF">
              <w:rPr>
                <w:rFonts w:ascii="Sylfaen" w:hAnsi="Sylfaen" w:cs="Arial"/>
                <w:color w:val="000000"/>
                <w:sz w:val="20"/>
                <w:szCs w:val="20"/>
                <w:u w:val="single"/>
                <w:lang w:val="en-US"/>
              </w:rPr>
              <w:t xml:space="preserve">: COUGAR XTC550 550 </w:t>
            </w:r>
            <w:r w:rsidRPr="00A933AF">
              <w:rPr>
                <w:rFonts w:ascii="Sylfaen" w:hAnsi="Sylfaen" w:cs="Arial"/>
                <w:color w:val="000000"/>
                <w:sz w:val="20"/>
                <w:szCs w:val="20"/>
                <w:u w:val="single"/>
              </w:rPr>
              <w:t>Вт</w:t>
            </w:r>
            <w:r w:rsidRPr="00A933AF">
              <w:rPr>
                <w:rFonts w:ascii="Sylfaen" w:hAnsi="Sylfaen" w:cs="Arial"/>
                <w:color w:val="000000"/>
                <w:sz w:val="20"/>
                <w:szCs w:val="20"/>
                <w:u w:val="single"/>
                <w:lang w:val="en-US"/>
              </w:rPr>
              <w:t xml:space="preserve">, Cougar STX 550 </w:t>
            </w:r>
            <w:r w:rsidRPr="00A933AF">
              <w:rPr>
                <w:rFonts w:ascii="Sylfaen" w:hAnsi="Sylfaen" w:cs="Arial"/>
                <w:color w:val="000000"/>
                <w:sz w:val="20"/>
                <w:szCs w:val="20"/>
                <w:u w:val="single"/>
              </w:rPr>
              <w:t>Вт</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или</w:t>
            </w:r>
            <w:r w:rsidRPr="00A933AF">
              <w:rPr>
                <w:rFonts w:ascii="Sylfaen" w:hAnsi="Sylfaen" w:cs="Arial"/>
                <w:color w:val="000000"/>
                <w:sz w:val="20"/>
                <w:szCs w:val="20"/>
                <w:u w:val="single"/>
                <w:lang w:val="en-US"/>
              </w:rPr>
              <w:t xml:space="preserve"> Cougar STC 550, </w:t>
            </w:r>
            <w:r w:rsidRPr="00A933AF">
              <w:rPr>
                <w:rFonts w:ascii="Sylfaen" w:hAnsi="Sylfaen" w:cs="Arial"/>
                <w:color w:val="000000"/>
                <w:sz w:val="20"/>
                <w:szCs w:val="20"/>
                <w:u w:val="single"/>
              </w:rPr>
              <w:t>цвет</w:t>
            </w:r>
            <w:r w:rsidRPr="00A933AF">
              <w:rPr>
                <w:rFonts w:ascii="Sylfaen" w:hAnsi="Sylfaen" w:cs="Arial"/>
                <w:color w:val="000000"/>
                <w:sz w:val="20"/>
                <w:szCs w:val="20"/>
                <w:u w:val="single"/>
                <w:lang w:val="en-US"/>
              </w:rPr>
              <w:t xml:space="preserve"> "</w:t>
            </w:r>
            <w:r w:rsidRPr="00A933AF">
              <w:rPr>
                <w:rFonts w:ascii="Sylfaen" w:hAnsi="Sylfaen" w:cs="Arial"/>
                <w:color w:val="000000"/>
                <w:sz w:val="20"/>
                <w:szCs w:val="20"/>
                <w:u w:val="single"/>
              </w:rPr>
              <w:t>белый</w:t>
            </w:r>
            <w:r w:rsidRPr="00A933AF">
              <w:rPr>
                <w:rFonts w:ascii="Sylfaen" w:hAnsi="Sylfaen" w:cs="Arial"/>
                <w:color w:val="000000"/>
                <w:sz w:val="20"/>
                <w:szCs w:val="20"/>
                <w:u w:val="single"/>
                <w:lang w:val="en-US"/>
              </w:rPr>
              <w:t xml:space="preserve">" (80+ </w:t>
            </w:r>
            <w:r w:rsidRPr="00A933AF">
              <w:rPr>
                <w:rFonts w:ascii="Sylfaen" w:hAnsi="Sylfaen" w:cs="Arial"/>
                <w:color w:val="000000"/>
                <w:sz w:val="20"/>
                <w:szCs w:val="20"/>
                <w:u w:val="single"/>
              </w:rPr>
              <w:t>евро</w:t>
            </w:r>
            <w:r w:rsidRPr="00A933AF">
              <w:rPr>
                <w:rFonts w:ascii="Sylfaen" w:hAnsi="Sylfaen" w:cs="Arial"/>
                <w:color w:val="000000"/>
                <w:sz w:val="20"/>
                <w:szCs w:val="20"/>
                <w:u w:val="single"/>
                <w:lang w:val="en-US"/>
              </w:rPr>
              <w:t>)</w:t>
            </w:r>
          </w:p>
          <w:p w14:paraId="14156236" w14:textId="77777777" w:rsidR="00A933AF" w:rsidRPr="00A933AF" w:rsidRDefault="00A933AF" w:rsidP="00A933AF">
            <w:pPr>
              <w:shd w:val="clear" w:color="auto" w:fill="FFFFFF"/>
              <w:rPr>
                <w:rFonts w:ascii="Sylfaen" w:hAnsi="Sylfaen" w:cs="Arial"/>
                <w:color w:val="000000"/>
                <w:sz w:val="20"/>
                <w:szCs w:val="20"/>
                <w:u w:val="single"/>
                <w:lang w:val="en-US"/>
              </w:rPr>
            </w:pPr>
          </w:p>
          <w:p w14:paraId="13655B21"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Монитор компьютера:</w:t>
            </w:r>
          </w:p>
          <w:p w14:paraId="3265CC98"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lastRenderedPageBreak/>
              <w:t>Широкоэкранный, 0,3108 мм,</w:t>
            </w:r>
          </w:p>
          <w:p w14:paraId="0666A143"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 xml:space="preserve">ЖК-дисплей со светодиодной подсветкой, диагональ не менее 27 дюймов, скорость 8/5 </w:t>
            </w:r>
            <w:proofErr w:type="spellStart"/>
            <w:r w:rsidRPr="00A933AF">
              <w:rPr>
                <w:rFonts w:ascii="Sylfaen" w:hAnsi="Sylfaen" w:cs="Arial"/>
                <w:color w:val="000000"/>
                <w:sz w:val="20"/>
                <w:szCs w:val="20"/>
                <w:u w:val="single"/>
              </w:rPr>
              <w:t>мс</w:t>
            </w:r>
            <w:proofErr w:type="spellEnd"/>
          </w:p>
          <w:p w14:paraId="2A454A1A"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Full HD IPS 90°</w:t>
            </w:r>
          </w:p>
          <w:p w14:paraId="3F389B37"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1920x1080, 75 Гц, контрастность 1000:1,</w:t>
            </w:r>
          </w:p>
          <w:p w14:paraId="79A769AA"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 xml:space="preserve">яркость 300 кд/м², время отклика 8/5 </w:t>
            </w:r>
            <w:proofErr w:type="spellStart"/>
            <w:r w:rsidRPr="00A933AF">
              <w:rPr>
                <w:rFonts w:ascii="Sylfaen" w:hAnsi="Sylfaen" w:cs="Arial"/>
                <w:color w:val="000000"/>
                <w:sz w:val="20"/>
                <w:szCs w:val="20"/>
                <w:u w:val="single"/>
              </w:rPr>
              <w:t>мс</w:t>
            </w:r>
            <w:proofErr w:type="spellEnd"/>
            <w:r w:rsidRPr="00A933AF">
              <w:rPr>
                <w:rFonts w:ascii="Sylfaen" w:hAnsi="Sylfaen" w:cs="Arial"/>
                <w:color w:val="000000"/>
                <w:sz w:val="20"/>
                <w:szCs w:val="20"/>
                <w:u w:val="single"/>
              </w:rPr>
              <w:t xml:space="preserve"> (матрица IPS), клавиатура и мышь в комплекте,</w:t>
            </w:r>
          </w:p>
          <w:p w14:paraId="268D930C" w14:textId="77777777" w:rsidR="00A933AF" w:rsidRPr="00A933AF" w:rsidRDefault="00A933AF" w:rsidP="00A933AF">
            <w:pPr>
              <w:shd w:val="clear" w:color="auto" w:fill="FFFFFF"/>
              <w:rPr>
                <w:rFonts w:ascii="Sylfaen" w:hAnsi="Sylfaen" w:cs="Arial"/>
                <w:color w:val="000000"/>
                <w:sz w:val="20"/>
                <w:szCs w:val="20"/>
                <w:u w:val="single"/>
              </w:rPr>
            </w:pPr>
            <w:r w:rsidRPr="00A933AF">
              <w:rPr>
                <w:rFonts w:ascii="Sylfaen" w:hAnsi="Sylfaen" w:cs="Arial"/>
                <w:color w:val="000000"/>
                <w:sz w:val="20"/>
                <w:szCs w:val="20"/>
                <w:u w:val="single"/>
              </w:rPr>
              <w:t>операционная система – Windows,</w:t>
            </w:r>
          </w:p>
          <w:p w14:paraId="037693F4" w14:textId="204F099B" w:rsidR="00A933AF" w:rsidRPr="00797B40" w:rsidRDefault="00A933AF" w:rsidP="00A933AF">
            <w:pPr>
              <w:jc w:val="center"/>
              <w:rPr>
                <w:rFonts w:ascii="Sylfaen" w:hAnsi="Sylfaen"/>
                <w:sz w:val="18"/>
                <w:szCs w:val="18"/>
                <w:lang w:val="hy-AM"/>
              </w:rPr>
            </w:pPr>
            <w:r w:rsidRPr="00A933AF">
              <w:rPr>
                <w:rFonts w:ascii="Sylfaen" w:hAnsi="Sylfaen" w:cs="Arial"/>
                <w:color w:val="000000"/>
                <w:sz w:val="20"/>
                <w:szCs w:val="20"/>
                <w:u w:val="single"/>
              </w:rPr>
              <w:t>гарантия 1 год</w:t>
            </w:r>
          </w:p>
        </w:tc>
        <w:tc>
          <w:tcPr>
            <w:tcW w:w="851" w:type="dxa"/>
            <w:vAlign w:val="center"/>
          </w:tcPr>
          <w:p w14:paraId="700026E5" w14:textId="0D56C5CE" w:rsidR="00A933AF" w:rsidRPr="00A933AF" w:rsidRDefault="00A933AF" w:rsidP="00A933AF">
            <w:pPr>
              <w:jc w:val="center"/>
              <w:rPr>
                <w:rFonts w:ascii="Sylfaen" w:hAnsi="Sylfaen"/>
                <w:sz w:val="16"/>
                <w:szCs w:val="16"/>
                <w:lang w:val="hy-AM"/>
              </w:rPr>
            </w:pPr>
            <w:r>
              <w:rPr>
                <w:rFonts w:ascii="Sylfaen" w:hAnsi="Sylfaen"/>
                <w:sz w:val="20"/>
                <w:szCs w:val="20"/>
                <w:lang w:val="hy-AM"/>
              </w:rPr>
              <w:lastRenderedPageBreak/>
              <w:t>штук</w:t>
            </w:r>
          </w:p>
        </w:tc>
        <w:tc>
          <w:tcPr>
            <w:tcW w:w="992" w:type="dxa"/>
            <w:vAlign w:val="center"/>
          </w:tcPr>
          <w:p w14:paraId="50E11AAC" w14:textId="541AAC25" w:rsidR="00A933AF" w:rsidRPr="00D96A89" w:rsidRDefault="00A933AF" w:rsidP="00A933AF">
            <w:pPr>
              <w:jc w:val="center"/>
              <w:rPr>
                <w:rFonts w:ascii="Sylfaen" w:hAnsi="Sylfaen"/>
                <w:color w:val="000000"/>
                <w:sz w:val="20"/>
                <w:szCs w:val="20"/>
                <w:lang w:val="hy-AM"/>
              </w:rPr>
            </w:pPr>
          </w:p>
        </w:tc>
        <w:tc>
          <w:tcPr>
            <w:tcW w:w="850" w:type="dxa"/>
            <w:vAlign w:val="center"/>
          </w:tcPr>
          <w:p w14:paraId="66C91F82" w14:textId="00A33EBE" w:rsidR="00A933AF" w:rsidRPr="00D96A89" w:rsidRDefault="00A933AF" w:rsidP="00A933AF">
            <w:pPr>
              <w:pStyle w:val="23"/>
              <w:spacing w:line="240" w:lineRule="auto"/>
              <w:ind w:firstLine="0"/>
              <w:jc w:val="center"/>
              <w:rPr>
                <w:rFonts w:ascii="Sylfaen" w:hAnsi="Sylfaen"/>
                <w:bCs/>
                <w:sz w:val="18"/>
                <w:szCs w:val="18"/>
                <w:lang w:val="en-US"/>
              </w:rPr>
            </w:pPr>
          </w:p>
        </w:tc>
        <w:tc>
          <w:tcPr>
            <w:tcW w:w="709" w:type="dxa"/>
            <w:vAlign w:val="center"/>
          </w:tcPr>
          <w:p w14:paraId="4CCAB510" w14:textId="244722EA" w:rsidR="00A933AF" w:rsidRPr="00D96A89" w:rsidRDefault="00A933AF" w:rsidP="00A933AF">
            <w:pPr>
              <w:jc w:val="center"/>
              <w:rPr>
                <w:rFonts w:ascii="Sylfaen" w:hAnsi="Sylfaen"/>
                <w:sz w:val="18"/>
                <w:szCs w:val="18"/>
              </w:rPr>
            </w:pPr>
            <w:r>
              <w:rPr>
                <w:rFonts w:ascii="Sylfaen" w:eastAsia="Arial" w:hAnsi="Sylfaen" w:cs="Arial"/>
                <w:sz w:val="20"/>
                <w:szCs w:val="20"/>
              </w:rPr>
              <w:t>2</w:t>
            </w:r>
          </w:p>
        </w:tc>
        <w:tc>
          <w:tcPr>
            <w:tcW w:w="851" w:type="dxa"/>
            <w:vAlign w:val="center"/>
          </w:tcPr>
          <w:p w14:paraId="179103CD" w14:textId="77777777" w:rsidR="00A933AF" w:rsidRPr="00D96A89" w:rsidRDefault="00A933AF" w:rsidP="00A933AF">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14B92E9" w14:textId="3AEC09E4" w:rsidR="00A933AF" w:rsidRPr="00D96A89" w:rsidRDefault="00A933AF" w:rsidP="00A933AF">
            <w:pPr>
              <w:jc w:val="center"/>
              <w:rPr>
                <w:rFonts w:ascii="Sylfaen" w:hAnsi="Sylfaen"/>
                <w:sz w:val="18"/>
                <w:szCs w:val="18"/>
              </w:rPr>
            </w:pPr>
            <w:r>
              <w:rPr>
                <w:rFonts w:ascii="Sylfaen" w:eastAsia="Arial" w:hAnsi="Sylfaen" w:cs="Arial"/>
                <w:sz w:val="20"/>
                <w:szCs w:val="20"/>
              </w:rPr>
              <w:t>2</w:t>
            </w:r>
          </w:p>
        </w:tc>
        <w:tc>
          <w:tcPr>
            <w:tcW w:w="1709" w:type="dxa"/>
            <w:vAlign w:val="center"/>
          </w:tcPr>
          <w:p w14:paraId="1DF19C11" w14:textId="75B04D7B" w:rsidR="00A933AF" w:rsidRPr="00A933AF" w:rsidRDefault="00A933AF" w:rsidP="00A933AF">
            <w:pPr>
              <w:jc w:val="center"/>
              <w:rPr>
                <w:rFonts w:ascii="Sylfaen" w:hAnsi="Sylfaen"/>
                <w:sz w:val="18"/>
                <w:szCs w:val="18"/>
                <w:lang w:val="hy-AM"/>
              </w:rPr>
            </w:pPr>
            <w:r w:rsidRPr="00D96A89">
              <w:rPr>
                <w:rFonts w:ascii="Sylfaen" w:hAnsi="Sylfaen"/>
                <w:sz w:val="18"/>
                <w:szCs w:val="18"/>
              </w:rPr>
              <w:t>В течение</w:t>
            </w:r>
            <w:r>
              <w:rPr>
                <w:rFonts w:ascii="Sylfaen" w:hAnsi="Sylfaen"/>
                <w:sz w:val="18"/>
                <w:szCs w:val="18"/>
              </w:rPr>
              <w:t xml:space="preserve"> </w:t>
            </w:r>
            <w:r>
              <w:rPr>
                <w:rFonts w:ascii="Sylfaen" w:hAnsi="Sylfaen"/>
                <w:sz w:val="18"/>
                <w:szCs w:val="18"/>
                <w:lang w:val="hy-AM"/>
              </w:rPr>
              <w:t>двух</w:t>
            </w:r>
          </w:p>
          <w:p w14:paraId="3B4FBA67" w14:textId="58FD07E6" w:rsidR="00A933AF" w:rsidRPr="00D96A89" w:rsidRDefault="00A933AF" w:rsidP="00A933AF">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A933AF" w:rsidRPr="00D96A89" w14:paraId="035B64F2" w14:textId="77777777" w:rsidTr="00A933AF">
        <w:trPr>
          <w:trHeight w:val="841"/>
          <w:jc w:val="center"/>
        </w:trPr>
        <w:tc>
          <w:tcPr>
            <w:tcW w:w="1032" w:type="dxa"/>
            <w:vAlign w:val="center"/>
          </w:tcPr>
          <w:p w14:paraId="77915C7E" w14:textId="70A97128" w:rsidR="00A933AF" w:rsidRPr="00797B40" w:rsidRDefault="00A933AF" w:rsidP="00A933AF">
            <w:pPr>
              <w:jc w:val="center"/>
              <w:rPr>
                <w:rFonts w:ascii="Sylfaen" w:hAnsi="Sylfaen" w:cs="Arial"/>
                <w:sz w:val="20"/>
                <w:szCs w:val="20"/>
                <w:lang w:val="en-US"/>
              </w:rPr>
            </w:pPr>
            <w:r w:rsidRPr="00667080">
              <w:rPr>
                <w:rFonts w:ascii="GHEA Grapalat" w:hAnsi="GHEA Grapalat"/>
                <w:color w:val="000000"/>
                <w:sz w:val="18"/>
                <w:szCs w:val="18"/>
                <w:lang w:val="hy-AM"/>
              </w:rPr>
              <w:lastRenderedPageBreak/>
              <w:t>2</w:t>
            </w:r>
          </w:p>
        </w:tc>
        <w:tc>
          <w:tcPr>
            <w:tcW w:w="1276" w:type="dxa"/>
            <w:vAlign w:val="center"/>
          </w:tcPr>
          <w:p w14:paraId="1E9652A0" w14:textId="1D1AB590" w:rsidR="00A933AF" w:rsidRPr="00797B40" w:rsidRDefault="00A933AF" w:rsidP="00A933AF">
            <w:pPr>
              <w:jc w:val="center"/>
              <w:rPr>
                <w:rFonts w:ascii="Sylfaen" w:hAnsi="Sylfaen" w:cs="Arial"/>
                <w:sz w:val="20"/>
                <w:szCs w:val="20"/>
              </w:rPr>
            </w:pPr>
            <w:r w:rsidRPr="00824AFA">
              <w:rPr>
                <w:rFonts w:ascii="Sylfaen" w:hAnsi="Sylfaen"/>
                <w:bCs/>
                <w:color w:val="000000"/>
                <w:sz w:val="18"/>
                <w:szCs w:val="18"/>
              </w:rPr>
              <w:t>30211200/3</w:t>
            </w:r>
          </w:p>
        </w:tc>
        <w:tc>
          <w:tcPr>
            <w:tcW w:w="1566" w:type="dxa"/>
            <w:vAlign w:val="center"/>
          </w:tcPr>
          <w:p w14:paraId="07EC798D" w14:textId="2D84F3BB" w:rsidR="00A933AF" w:rsidRPr="00797B40" w:rsidRDefault="00A933AF" w:rsidP="00A933AF">
            <w:pPr>
              <w:jc w:val="center"/>
              <w:rPr>
                <w:rFonts w:ascii="Cambria" w:hAnsi="Cambria" w:cs="Cambria"/>
                <w:sz w:val="20"/>
                <w:szCs w:val="20"/>
              </w:rPr>
            </w:pPr>
            <w:r w:rsidRPr="00407CF1">
              <w:t>Ноутбук</w:t>
            </w:r>
          </w:p>
        </w:tc>
        <w:tc>
          <w:tcPr>
            <w:tcW w:w="900" w:type="dxa"/>
          </w:tcPr>
          <w:p w14:paraId="15FFDD42" w14:textId="77777777" w:rsidR="00A933AF" w:rsidRPr="00D96A89" w:rsidRDefault="00A933AF" w:rsidP="00A933AF">
            <w:pPr>
              <w:jc w:val="both"/>
              <w:rPr>
                <w:rFonts w:ascii="Sylfaen" w:hAnsi="Sylfaen"/>
                <w:sz w:val="18"/>
                <w:szCs w:val="18"/>
              </w:rPr>
            </w:pPr>
          </w:p>
        </w:tc>
        <w:tc>
          <w:tcPr>
            <w:tcW w:w="4480" w:type="dxa"/>
          </w:tcPr>
          <w:p w14:paraId="31417CBF"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Ноутбук (Notebook)</w:t>
            </w:r>
          </w:p>
          <w:p w14:paraId="385B6682"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Процессор: Всего ядер — 12 (2 высокопроизводительных [P] + 8 эффективных [E] + 2 энергоэффективных [LPE]), Всего потоков — 14 потоков, Максимальная частота в режиме Turbo — до 4,8 ГГц, Размер смарт-кэша — 12 МБ</w:t>
            </w:r>
          </w:p>
          <w:p w14:paraId="257848C5"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Статус ИИ-ПК: ИИ-ПК</w:t>
            </w:r>
          </w:p>
          <w:p w14:paraId="128C623E"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Графический процессор: Интегрированный AI Boost, до 11 TOPS</w:t>
            </w:r>
          </w:p>
          <w:p w14:paraId="2EA1B29A"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Видеокарта: Интегрированная графика</w:t>
            </w:r>
          </w:p>
          <w:p w14:paraId="0C4D7BC4"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Чипсет: Платформа SoC</w:t>
            </w:r>
          </w:p>
          <w:p w14:paraId="1391BC10"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Память: Не менее 1x16 ГБ SO-DIMM DDR5-5600</w:t>
            </w:r>
          </w:p>
          <w:p w14:paraId="58E86B95"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Слоты памяти: Два DDR5 SO-DIMM, двухканальные</w:t>
            </w:r>
          </w:p>
          <w:p w14:paraId="67740EB0"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Максимальный объём памяти: До 64 ГБ DDR5-5600</w:t>
            </w:r>
          </w:p>
          <w:p w14:paraId="6A6474CA"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Память для хранения: Не менее 512 ГБ SSD M.2 2242 PCIe® 4.0x4 NVMe® Opal 2.0</w:t>
            </w:r>
          </w:p>
          <w:p w14:paraId="2AE15714"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Поддержка накопителей: До двух накопителей, 2x M.2 SSD</w:t>
            </w:r>
          </w:p>
          <w:p w14:paraId="21D6711C"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M.2 2242 SSD до 1 ТБ</w:t>
            </w:r>
          </w:p>
          <w:p w14:paraId="3ABE06A7"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M.2 2280 SSD до 1 ТБ</w:t>
            </w:r>
          </w:p>
          <w:p w14:paraId="27121973"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Слоты памяти: два слота M.2</w:t>
            </w:r>
          </w:p>
          <w:p w14:paraId="7C671003"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Один слот M.2 2242 PCIe® 4.0 x4</w:t>
            </w:r>
          </w:p>
          <w:p w14:paraId="18DE4EFC"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lastRenderedPageBreak/>
              <w:t>• Один слот M.2 2280 PCIe® 4.0 x4</w:t>
            </w:r>
          </w:p>
          <w:p w14:paraId="2388D1D2"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Аудиочип: High Definition (HD) Audio, кодек Senari SN6141</w:t>
            </w:r>
          </w:p>
          <w:p w14:paraId="52E62893"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Акустические системы: стереодинамики, 2 Вт x2, Dolby Atmos®</w:t>
            </w:r>
          </w:p>
          <w:p w14:paraId="62AF6D96"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Камера: FHD 1080p + гибридная ИК-подсветка со шторкой</w:t>
            </w:r>
          </w:p>
          <w:p w14:paraId="7F0BF9B1"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Микрофоны: 2 направленных</w:t>
            </w:r>
          </w:p>
          <w:p w14:paraId="0976F237"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Аккумулятор: 47 Вт</w:t>
            </w:r>
            <w:r w:rsidRPr="00A933AF">
              <w:rPr>
                <w:rFonts w:ascii="Cambria Math" w:hAnsi="Cambria Math" w:cs="Cambria Math"/>
                <w:color w:val="000000"/>
                <w:sz w:val="20"/>
                <w:szCs w:val="20"/>
                <w:lang w:val="hy-AM"/>
              </w:rPr>
              <w:t>⋅</w:t>
            </w:r>
            <w:r w:rsidRPr="00A933AF">
              <w:rPr>
                <w:rFonts w:ascii="Sylfaen" w:hAnsi="Sylfaen" w:cs="Sylfaen"/>
                <w:color w:val="000000"/>
                <w:sz w:val="20"/>
                <w:szCs w:val="20"/>
                <w:lang w:val="hy-AM"/>
              </w:rPr>
              <w:t>ч</w:t>
            </w:r>
          </w:p>
          <w:p w14:paraId="3336E5A6"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Адаптер питания: 65 Вт USB-C® (2-контактный)</w:t>
            </w:r>
          </w:p>
          <w:p w14:paraId="5C14D796"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Дисплей: 16-дюймовый WUXGA (1920x1200) IPS, яркость 300 нит, антибликовое покрытие, NTSC 45%</w:t>
            </w:r>
          </w:p>
          <w:p w14:paraId="269F7DDF"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Сенсорный экран: Нет</w:t>
            </w:r>
          </w:p>
          <w:p w14:paraId="4FAC8876"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Материал корпуса: алюминий (верхняя часть), алюминий (нижняя часть)</w:t>
            </w:r>
          </w:p>
          <w:p w14:paraId="28FBF667"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Стилус: перо не поддерживается</w:t>
            </w:r>
          </w:p>
          <w:p w14:paraId="65289798"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Размеры (Ш x Г x В): 356±1 x 248±1 x 20±1 мм</w:t>
            </w:r>
          </w:p>
          <w:p w14:paraId="614C9BAD"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Вес: примерно 1,8 кг</w:t>
            </w:r>
          </w:p>
          <w:p w14:paraId="52FD268B"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Операционная система: Windows 11 Pro</w:t>
            </w:r>
          </w:p>
          <w:p w14:paraId="54BC9583"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Ethernet: 100/1000M (RJ-45)</w:t>
            </w:r>
          </w:p>
          <w:p w14:paraId="61C09575"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WLAN + Bluetooth: Wi-Fi® 6 AX201, 802.11ax 2x2 + BT5.2</w:t>
            </w:r>
          </w:p>
          <w:p w14:paraId="3432A5A9"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WWAN: без WWAN</w:t>
            </w:r>
          </w:p>
          <w:p w14:paraId="160A1D6A"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Стандартные подключения:</w:t>
            </w:r>
          </w:p>
          <w:p w14:paraId="1D1716E5"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1x USB-A (USB 5 Гбит/с / USB 3.2 Gen 1)</w:t>
            </w:r>
          </w:p>
          <w:p w14:paraId="19D60930"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1x USB-A (USB 10 Гбит/с / USB 3.2 Gen 2), Always On</w:t>
            </w:r>
          </w:p>
          <w:p w14:paraId="432B408B"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1x USB-C® (USB 20 Гбит/с / USB 3.2 Gen 2x2), с USB PD 3.0 и DisplayPort™ 1.4</w:t>
            </w:r>
          </w:p>
          <w:p w14:paraId="6D57E09F"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1 порт USB-C® (Thunderbolt™ 4 / USB4® 40 Гбит/с) с USB PD 3.0 и DisplayPort™ 2.1</w:t>
            </w:r>
          </w:p>
          <w:p w14:paraId="5F512294"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1 порт HDMI® 2.1, до 4K/60 Гц</w:t>
            </w:r>
          </w:p>
          <w:p w14:paraId="46A87A7B"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xml:space="preserve">• 1 комбинированный разъём для наушников и </w:t>
            </w:r>
            <w:r w:rsidRPr="00A933AF">
              <w:rPr>
                <w:rFonts w:ascii="Sylfaen" w:hAnsi="Sylfaen"/>
                <w:color w:val="000000"/>
                <w:sz w:val="20"/>
                <w:szCs w:val="20"/>
                <w:lang w:val="hy-AM"/>
              </w:rPr>
              <w:lastRenderedPageBreak/>
              <w:t>микрофона (3,5 мм)</w:t>
            </w:r>
          </w:p>
          <w:p w14:paraId="486F9E0B"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 1 порт Ethernet (RJ-45)</w:t>
            </w:r>
          </w:p>
          <w:p w14:paraId="7D0EF245"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Микросхема безопасности: с поддержкой дискретного TPM 2.0</w:t>
            </w:r>
          </w:p>
          <w:p w14:paraId="41713EF2"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Сканер отпечатков пальцев: сенсорный, соответствует чипу, встроен в кнопку питания</w:t>
            </w:r>
          </w:p>
          <w:p w14:paraId="3088A9C0"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Физические замки: Kensington® Nano Security Slot™, 2,5 x 6 мм</w:t>
            </w:r>
          </w:p>
          <w:p w14:paraId="05E4EA71"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Другие средства безопасности: защитная шторка камеры</w:t>
            </w:r>
          </w:p>
          <w:p w14:paraId="3A02B3AA"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Управление системой: без vPro®</w:t>
            </w:r>
          </w:p>
          <w:p w14:paraId="14B34698" w14:textId="77777777" w:rsidR="00A933AF" w:rsidRPr="00A933AF" w:rsidRDefault="00A933AF" w:rsidP="00A933AF">
            <w:pPr>
              <w:rPr>
                <w:rFonts w:ascii="Sylfaen" w:hAnsi="Sylfaen"/>
                <w:color w:val="000000"/>
                <w:sz w:val="20"/>
                <w:szCs w:val="20"/>
                <w:lang w:val="hy-AM"/>
              </w:rPr>
            </w:pPr>
            <w:r w:rsidRPr="00A933AF">
              <w:rPr>
                <w:rFonts w:ascii="Sylfaen" w:hAnsi="Sylfaen"/>
                <w:color w:val="000000"/>
                <w:sz w:val="20"/>
                <w:szCs w:val="20"/>
                <w:lang w:val="hy-AM"/>
              </w:rPr>
              <w:t>Базовая гарантия: 1 год, доставка курьером или в сервисный центр</w:t>
            </w:r>
          </w:p>
          <w:p w14:paraId="13D7E7F3" w14:textId="3CA7F3C9" w:rsidR="00A933AF" w:rsidRPr="00A933AF" w:rsidRDefault="00A933AF" w:rsidP="00A933AF">
            <w:pPr>
              <w:rPr>
                <w:rFonts w:ascii="Arial" w:hAnsi="Arial" w:cs="Arial"/>
                <w:color w:val="000000"/>
                <w:sz w:val="18"/>
                <w:szCs w:val="18"/>
                <w:lang w:val="hy-AM"/>
              </w:rPr>
            </w:pPr>
            <w:r w:rsidRPr="00A933AF">
              <w:rPr>
                <w:rFonts w:ascii="Sylfaen" w:hAnsi="Sylfaen"/>
                <w:color w:val="000000"/>
                <w:sz w:val="20"/>
                <w:szCs w:val="20"/>
                <w:lang w:val="hy-AM"/>
              </w:rPr>
              <w:t>Обновление включено: нет</w:t>
            </w:r>
          </w:p>
        </w:tc>
        <w:tc>
          <w:tcPr>
            <w:tcW w:w="851" w:type="dxa"/>
            <w:vAlign w:val="center"/>
          </w:tcPr>
          <w:p w14:paraId="5CEA06E1" w14:textId="3559CA5F" w:rsidR="00A933AF" w:rsidRDefault="00A933AF" w:rsidP="00A933AF">
            <w:pPr>
              <w:jc w:val="center"/>
              <w:rPr>
                <w:rFonts w:ascii="Sylfaen" w:hAnsi="Sylfaen"/>
                <w:sz w:val="20"/>
                <w:szCs w:val="20"/>
              </w:rPr>
            </w:pPr>
            <w:r>
              <w:rPr>
                <w:rFonts w:ascii="Sylfaen" w:hAnsi="Sylfaen"/>
                <w:sz w:val="20"/>
                <w:szCs w:val="20"/>
                <w:lang w:val="hy-AM"/>
              </w:rPr>
              <w:lastRenderedPageBreak/>
              <w:t>штук</w:t>
            </w:r>
          </w:p>
        </w:tc>
        <w:tc>
          <w:tcPr>
            <w:tcW w:w="992" w:type="dxa"/>
            <w:vAlign w:val="center"/>
          </w:tcPr>
          <w:p w14:paraId="1916C905" w14:textId="77777777" w:rsidR="00A933AF" w:rsidRPr="00D96A89" w:rsidRDefault="00A933AF" w:rsidP="00A933AF">
            <w:pPr>
              <w:jc w:val="center"/>
              <w:rPr>
                <w:rFonts w:ascii="Sylfaen" w:hAnsi="Sylfaen"/>
                <w:color w:val="000000"/>
                <w:sz w:val="20"/>
                <w:szCs w:val="20"/>
                <w:lang w:val="hy-AM"/>
              </w:rPr>
            </w:pPr>
          </w:p>
        </w:tc>
        <w:tc>
          <w:tcPr>
            <w:tcW w:w="850" w:type="dxa"/>
            <w:vAlign w:val="center"/>
          </w:tcPr>
          <w:p w14:paraId="1A2A9225" w14:textId="77777777" w:rsidR="00A933AF" w:rsidRPr="006653D3" w:rsidRDefault="00A933AF" w:rsidP="00A933AF">
            <w:pPr>
              <w:pStyle w:val="23"/>
              <w:spacing w:line="240" w:lineRule="auto"/>
              <w:ind w:firstLine="0"/>
              <w:jc w:val="center"/>
              <w:rPr>
                <w:rFonts w:ascii="Sylfaen" w:hAnsi="Sylfaen"/>
                <w:bCs/>
                <w:sz w:val="18"/>
                <w:szCs w:val="18"/>
              </w:rPr>
            </w:pPr>
          </w:p>
        </w:tc>
        <w:tc>
          <w:tcPr>
            <w:tcW w:w="709" w:type="dxa"/>
            <w:vAlign w:val="center"/>
          </w:tcPr>
          <w:p w14:paraId="6E355A4C" w14:textId="71544368" w:rsidR="00A933AF" w:rsidRDefault="00A933AF" w:rsidP="00A933AF">
            <w:pPr>
              <w:jc w:val="center"/>
              <w:rPr>
                <w:rFonts w:ascii="Sylfaen" w:hAnsi="Sylfaen"/>
                <w:sz w:val="20"/>
                <w:szCs w:val="20"/>
                <w:lang w:val="hy-AM"/>
              </w:rPr>
            </w:pPr>
            <w:r>
              <w:rPr>
                <w:rFonts w:ascii="Sylfaen" w:hAnsi="Sylfaen"/>
                <w:sz w:val="18"/>
                <w:szCs w:val="18"/>
              </w:rPr>
              <w:t>5</w:t>
            </w:r>
          </w:p>
        </w:tc>
        <w:tc>
          <w:tcPr>
            <w:tcW w:w="851" w:type="dxa"/>
            <w:vAlign w:val="center"/>
          </w:tcPr>
          <w:p w14:paraId="0FD6130B" w14:textId="5818BDDE" w:rsidR="00A933AF" w:rsidRPr="00D96A89" w:rsidRDefault="00A933AF" w:rsidP="00A933AF">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22A5432C" w14:textId="337D2EC7" w:rsidR="00A933AF" w:rsidRDefault="00A933AF" w:rsidP="00A933AF">
            <w:pPr>
              <w:jc w:val="center"/>
              <w:rPr>
                <w:rFonts w:ascii="Sylfaen" w:hAnsi="Sylfaen" w:cs="Arial"/>
                <w:sz w:val="18"/>
                <w:szCs w:val="18"/>
                <w:lang w:val="hy-AM"/>
              </w:rPr>
            </w:pPr>
            <w:r>
              <w:rPr>
                <w:rFonts w:ascii="Sylfaen" w:hAnsi="Sylfaen"/>
                <w:sz w:val="18"/>
                <w:szCs w:val="18"/>
              </w:rPr>
              <w:t>5</w:t>
            </w:r>
          </w:p>
        </w:tc>
        <w:tc>
          <w:tcPr>
            <w:tcW w:w="1709" w:type="dxa"/>
            <w:vAlign w:val="center"/>
          </w:tcPr>
          <w:p w14:paraId="7E4B4874" w14:textId="77777777" w:rsidR="00A933AF" w:rsidRPr="00A933AF" w:rsidRDefault="00A933AF" w:rsidP="00A933AF">
            <w:pPr>
              <w:jc w:val="center"/>
              <w:rPr>
                <w:rFonts w:ascii="Sylfaen" w:hAnsi="Sylfaen"/>
                <w:sz w:val="18"/>
                <w:szCs w:val="18"/>
                <w:lang w:val="hy-AM"/>
              </w:rPr>
            </w:pPr>
            <w:r w:rsidRPr="00D96A89">
              <w:rPr>
                <w:rFonts w:ascii="Sylfaen" w:hAnsi="Sylfaen"/>
                <w:sz w:val="18"/>
                <w:szCs w:val="18"/>
              </w:rPr>
              <w:t>В течение</w:t>
            </w:r>
            <w:r>
              <w:rPr>
                <w:rFonts w:ascii="Sylfaen" w:hAnsi="Sylfaen"/>
                <w:sz w:val="18"/>
                <w:szCs w:val="18"/>
              </w:rPr>
              <w:t xml:space="preserve"> </w:t>
            </w:r>
            <w:r>
              <w:rPr>
                <w:rFonts w:ascii="Sylfaen" w:hAnsi="Sylfaen"/>
                <w:sz w:val="18"/>
                <w:szCs w:val="18"/>
                <w:lang w:val="hy-AM"/>
              </w:rPr>
              <w:t>двух</w:t>
            </w:r>
          </w:p>
          <w:p w14:paraId="390EAEF9" w14:textId="29277AAF" w:rsidR="00A933AF" w:rsidRPr="00D96A89" w:rsidRDefault="00A933AF" w:rsidP="00A933AF">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A933AF" w:rsidRPr="00D96A89" w14:paraId="78836B49" w14:textId="77777777" w:rsidTr="00A933AF">
        <w:trPr>
          <w:trHeight w:val="239"/>
          <w:jc w:val="center"/>
        </w:trPr>
        <w:tc>
          <w:tcPr>
            <w:tcW w:w="1032" w:type="dxa"/>
            <w:vAlign w:val="center"/>
          </w:tcPr>
          <w:p w14:paraId="471E47C1" w14:textId="3BEA2B79" w:rsidR="00A933AF" w:rsidRPr="00797B40" w:rsidRDefault="00A933AF" w:rsidP="00A933AF">
            <w:pPr>
              <w:jc w:val="center"/>
              <w:rPr>
                <w:rFonts w:ascii="GHEA Grapalat" w:hAnsi="GHEA Grapalat"/>
                <w:sz w:val="20"/>
                <w:szCs w:val="20"/>
              </w:rPr>
            </w:pPr>
            <w:r w:rsidRPr="00667080">
              <w:rPr>
                <w:rFonts w:ascii="GHEA Grapalat" w:hAnsi="GHEA Grapalat"/>
                <w:color w:val="000000"/>
                <w:sz w:val="18"/>
                <w:szCs w:val="18"/>
                <w:lang w:val="hy-AM"/>
              </w:rPr>
              <w:lastRenderedPageBreak/>
              <w:t>3</w:t>
            </w:r>
          </w:p>
        </w:tc>
        <w:tc>
          <w:tcPr>
            <w:tcW w:w="1276" w:type="dxa"/>
            <w:vAlign w:val="center"/>
          </w:tcPr>
          <w:p w14:paraId="6FB3A315" w14:textId="0F99FDAC" w:rsidR="00A933AF" w:rsidRPr="00797B40" w:rsidRDefault="00A933AF" w:rsidP="00A933AF">
            <w:pPr>
              <w:jc w:val="center"/>
              <w:rPr>
                <w:rFonts w:ascii="Sylfaen" w:hAnsi="Sylfaen" w:cs="Arial"/>
                <w:sz w:val="20"/>
                <w:szCs w:val="20"/>
              </w:rPr>
            </w:pPr>
            <w:r w:rsidRPr="007732A1">
              <w:rPr>
                <w:rFonts w:ascii="Sylfaen" w:hAnsi="Sylfaen" w:cs="Sylfaen"/>
                <w:sz w:val="18"/>
                <w:szCs w:val="18"/>
              </w:rPr>
              <w:t>31151120</w:t>
            </w:r>
            <w:r>
              <w:rPr>
                <w:rFonts w:ascii="Sylfaen" w:hAnsi="Sylfaen" w:cs="Sylfaen"/>
                <w:sz w:val="18"/>
                <w:szCs w:val="18"/>
              </w:rPr>
              <w:t>/2</w:t>
            </w:r>
          </w:p>
        </w:tc>
        <w:tc>
          <w:tcPr>
            <w:tcW w:w="1566" w:type="dxa"/>
            <w:vAlign w:val="center"/>
          </w:tcPr>
          <w:p w14:paraId="59845304" w14:textId="63EE8537" w:rsidR="00A933AF" w:rsidRPr="00797B40" w:rsidRDefault="00A933AF" w:rsidP="00A933AF">
            <w:pPr>
              <w:jc w:val="center"/>
              <w:rPr>
                <w:rFonts w:ascii="Cambria" w:hAnsi="Cambria" w:cs="Cambria"/>
                <w:sz w:val="20"/>
                <w:szCs w:val="20"/>
              </w:rPr>
            </w:pPr>
            <w:r w:rsidRPr="00407CF1">
              <w:t>Источник бесперебойного питания 10 кВт</w:t>
            </w:r>
          </w:p>
        </w:tc>
        <w:tc>
          <w:tcPr>
            <w:tcW w:w="900" w:type="dxa"/>
          </w:tcPr>
          <w:p w14:paraId="447199FE" w14:textId="77777777" w:rsidR="00A933AF" w:rsidRPr="00D96A89" w:rsidRDefault="00A933AF" w:rsidP="00A933AF">
            <w:pPr>
              <w:jc w:val="both"/>
              <w:rPr>
                <w:rFonts w:ascii="Sylfaen" w:hAnsi="Sylfaen"/>
                <w:sz w:val="18"/>
                <w:szCs w:val="18"/>
              </w:rPr>
            </w:pPr>
          </w:p>
        </w:tc>
        <w:tc>
          <w:tcPr>
            <w:tcW w:w="4480" w:type="dxa"/>
          </w:tcPr>
          <w:p w14:paraId="3B44E84D"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Источник бесперебойного питания 10 кВт, рассчитан на трёхфазный ток</w:t>
            </w:r>
          </w:p>
          <w:p w14:paraId="5D909D20"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Максимальная выходная мощность: 10000 Вт</w:t>
            </w:r>
          </w:p>
          <w:p w14:paraId="0FE8B596"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Эффективная выходная мощность: 9000 Вт</w:t>
            </w:r>
          </w:p>
          <w:p w14:paraId="6D8AF09D"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Выходное напряжение: 220 В</w:t>
            </w:r>
          </w:p>
          <w:p w14:paraId="063DAEED"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Диапазон входного напряжения: 176–264 В</w:t>
            </w:r>
          </w:p>
          <w:p w14:paraId="076C5F31"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Выходная частота: 50/60 Гц</w:t>
            </w:r>
          </w:p>
          <w:p w14:paraId="638C8AE7"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Рабочая температура: 0–40 °C</w:t>
            </w:r>
          </w:p>
          <w:p w14:paraId="21B9B149"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Технология двойного преобразования (on-line)</w:t>
            </w:r>
          </w:p>
          <w:p w14:paraId="6BD3108A"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ЖК-дисплей</w:t>
            </w:r>
          </w:p>
          <w:p w14:paraId="1B2E61DD"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 xml:space="preserve">Выходные розетки: </w:t>
            </w:r>
            <w:r w:rsidRPr="00A933AF">
              <w:rPr>
                <w:rFonts w:ascii="GHEA Grapalat" w:hAnsi="GHEA Grapalat"/>
                <w:i/>
                <w:iCs/>
                <w:sz w:val="20"/>
                <w:szCs w:val="20"/>
                <w:lang w:val="hy-AM"/>
              </w:rPr>
              <w:t> 3</w:t>
            </w:r>
          </w:p>
          <w:p w14:paraId="5D6D2C22"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Расположение выходов на задней панели</w:t>
            </w:r>
          </w:p>
          <w:p w14:paraId="4042EDD1"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Управление: SmartSlot, RS-232, USB</w:t>
            </w:r>
          </w:p>
          <w:p w14:paraId="62AA401E"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Встроенный аккумулятор</w:t>
            </w:r>
          </w:p>
          <w:p w14:paraId="386AACE5"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Время работы от аккумулятора (часы или минуты): 4–5 минут при полной нагрузке</w:t>
            </w:r>
          </w:p>
          <w:p w14:paraId="6F77998A"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Время зарядки аккумулятора (часы или минуты): до 4 часов</w:t>
            </w:r>
          </w:p>
          <w:p w14:paraId="5A4A46DB"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 xml:space="preserve">Вес без аккумулятора: </w:t>
            </w:r>
            <w:r w:rsidRPr="00A933AF">
              <w:rPr>
                <w:rFonts w:ascii="GHEA Grapalat" w:hAnsi="GHEA Grapalat"/>
                <w:i/>
                <w:iCs/>
                <w:sz w:val="20"/>
                <w:szCs w:val="20"/>
                <w:lang w:val="hy-AM"/>
              </w:rPr>
              <w:t> 20 кг</w:t>
            </w:r>
          </w:p>
          <w:p w14:paraId="6E8D25FC"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lastRenderedPageBreak/>
              <w:t xml:space="preserve">Общий вес: </w:t>
            </w:r>
            <w:r w:rsidRPr="00A933AF">
              <w:rPr>
                <w:rFonts w:ascii="GHEA Grapalat" w:hAnsi="GHEA Grapalat"/>
                <w:i/>
                <w:iCs/>
                <w:sz w:val="20"/>
                <w:szCs w:val="20"/>
                <w:lang w:val="hy-AM"/>
              </w:rPr>
              <w:t> 70 кг</w:t>
            </w:r>
          </w:p>
          <w:p w14:paraId="37F71A00"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Возможность подключения внешнего аккумулятора</w:t>
            </w:r>
          </w:p>
          <w:p w14:paraId="1DAD49BE"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Холодный старт опция</w:t>
            </w:r>
          </w:p>
          <w:p w14:paraId="1BF2CC67" w14:textId="77777777" w:rsidR="00A933AF" w:rsidRPr="00A933AF" w:rsidRDefault="00A933AF" w:rsidP="00A933AF">
            <w:pPr>
              <w:jc w:val="both"/>
              <w:rPr>
                <w:rFonts w:ascii="GHEA Grapalat" w:hAnsi="GHEA Grapalat"/>
                <w:i/>
                <w:iCs/>
                <w:sz w:val="20"/>
                <w:szCs w:val="20"/>
                <w:lang w:val="hy-AM"/>
              </w:rPr>
            </w:pPr>
            <w:r w:rsidRPr="00A933AF">
              <w:rPr>
                <w:rFonts w:ascii="GHEA Grapalat" w:hAnsi="GHEA Grapalat"/>
                <w:i/>
                <w:iCs/>
                <w:sz w:val="20"/>
                <w:szCs w:val="20"/>
                <w:lang w:val="hy-AM"/>
              </w:rPr>
              <w:t>Уровень шума – 58 дБ</w:t>
            </w:r>
          </w:p>
          <w:p w14:paraId="552D816F" w14:textId="4C983EBE" w:rsidR="00A933AF" w:rsidRPr="00A933AF" w:rsidRDefault="00A933AF" w:rsidP="00A933AF">
            <w:pPr>
              <w:jc w:val="both"/>
              <w:rPr>
                <w:rFonts w:ascii="Arial" w:hAnsi="Arial" w:cs="Arial"/>
                <w:color w:val="000000"/>
                <w:sz w:val="18"/>
                <w:szCs w:val="18"/>
                <w:lang w:val="hy-AM"/>
              </w:rPr>
            </w:pPr>
            <w:r w:rsidRPr="00A933AF">
              <w:rPr>
                <w:rFonts w:ascii="GHEA Grapalat" w:hAnsi="GHEA Grapalat"/>
                <w:i/>
                <w:iCs/>
                <w:sz w:val="20"/>
                <w:szCs w:val="20"/>
                <w:lang w:val="hy-AM"/>
              </w:rPr>
              <w:t>Гарантия – 24 месяца (официальная гарантия)</w:t>
            </w:r>
          </w:p>
        </w:tc>
        <w:tc>
          <w:tcPr>
            <w:tcW w:w="851" w:type="dxa"/>
            <w:vAlign w:val="center"/>
          </w:tcPr>
          <w:p w14:paraId="4DCB6933" w14:textId="4461F430" w:rsidR="00A933AF" w:rsidRDefault="00A933AF" w:rsidP="00A933AF">
            <w:pPr>
              <w:jc w:val="center"/>
              <w:rPr>
                <w:rFonts w:ascii="Sylfaen" w:hAnsi="Sylfaen"/>
                <w:sz w:val="20"/>
                <w:szCs w:val="20"/>
              </w:rPr>
            </w:pPr>
            <w:r>
              <w:rPr>
                <w:rFonts w:ascii="Sylfaen" w:hAnsi="Sylfaen"/>
                <w:sz w:val="20"/>
                <w:szCs w:val="20"/>
                <w:lang w:val="hy-AM"/>
              </w:rPr>
              <w:lastRenderedPageBreak/>
              <w:t>штук</w:t>
            </w:r>
          </w:p>
        </w:tc>
        <w:tc>
          <w:tcPr>
            <w:tcW w:w="992" w:type="dxa"/>
            <w:vAlign w:val="center"/>
          </w:tcPr>
          <w:p w14:paraId="0F8F9642" w14:textId="77777777" w:rsidR="00A933AF" w:rsidRPr="00D96A89" w:rsidRDefault="00A933AF" w:rsidP="00A933AF">
            <w:pPr>
              <w:jc w:val="center"/>
              <w:rPr>
                <w:rFonts w:ascii="Sylfaen" w:hAnsi="Sylfaen"/>
                <w:color w:val="000000"/>
                <w:sz w:val="20"/>
                <w:szCs w:val="20"/>
                <w:lang w:val="hy-AM"/>
              </w:rPr>
            </w:pPr>
          </w:p>
        </w:tc>
        <w:tc>
          <w:tcPr>
            <w:tcW w:w="850" w:type="dxa"/>
            <w:vAlign w:val="center"/>
          </w:tcPr>
          <w:p w14:paraId="12841575" w14:textId="77777777" w:rsidR="00A933AF" w:rsidRPr="00D96A89" w:rsidRDefault="00A933AF" w:rsidP="00A933AF">
            <w:pPr>
              <w:pStyle w:val="23"/>
              <w:spacing w:line="240" w:lineRule="auto"/>
              <w:ind w:firstLine="0"/>
              <w:jc w:val="center"/>
              <w:rPr>
                <w:rFonts w:ascii="Sylfaen" w:hAnsi="Sylfaen"/>
                <w:bCs/>
                <w:sz w:val="18"/>
                <w:szCs w:val="18"/>
                <w:lang w:val="en-US"/>
              </w:rPr>
            </w:pPr>
          </w:p>
        </w:tc>
        <w:tc>
          <w:tcPr>
            <w:tcW w:w="709" w:type="dxa"/>
            <w:vAlign w:val="center"/>
          </w:tcPr>
          <w:p w14:paraId="7037D4CF" w14:textId="5C0842B2" w:rsidR="00A933AF" w:rsidRPr="0032584F" w:rsidRDefault="00A933AF" w:rsidP="00A933AF">
            <w:pPr>
              <w:jc w:val="center"/>
              <w:rPr>
                <w:rFonts w:ascii="Sylfaen" w:hAnsi="Sylfaen"/>
                <w:sz w:val="20"/>
                <w:szCs w:val="20"/>
              </w:rPr>
            </w:pPr>
            <w:r>
              <w:rPr>
                <w:rFonts w:ascii="Sylfaen" w:hAnsi="Sylfaen"/>
                <w:sz w:val="18"/>
                <w:szCs w:val="18"/>
              </w:rPr>
              <w:t>1</w:t>
            </w:r>
          </w:p>
        </w:tc>
        <w:tc>
          <w:tcPr>
            <w:tcW w:w="851" w:type="dxa"/>
            <w:vAlign w:val="center"/>
          </w:tcPr>
          <w:p w14:paraId="28EC08F4" w14:textId="7BE7344B" w:rsidR="00A933AF" w:rsidRPr="00D96A89" w:rsidRDefault="00A933AF" w:rsidP="00A933AF">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022046F2" w14:textId="757CB082" w:rsidR="00A933AF" w:rsidRPr="0032584F" w:rsidRDefault="00A933AF" w:rsidP="00A933AF">
            <w:pPr>
              <w:jc w:val="center"/>
              <w:rPr>
                <w:rFonts w:ascii="Sylfaen" w:hAnsi="Sylfaen" w:cs="Arial"/>
                <w:sz w:val="18"/>
                <w:szCs w:val="18"/>
              </w:rPr>
            </w:pPr>
            <w:r>
              <w:rPr>
                <w:rFonts w:ascii="Sylfaen" w:hAnsi="Sylfaen"/>
                <w:sz w:val="18"/>
                <w:szCs w:val="18"/>
              </w:rPr>
              <w:t>1</w:t>
            </w:r>
          </w:p>
        </w:tc>
        <w:tc>
          <w:tcPr>
            <w:tcW w:w="1709" w:type="dxa"/>
            <w:vAlign w:val="center"/>
          </w:tcPr>
          <w:p w14:paraId="65AAB072" w14:textId="77777777" w:rsidR="00A933AF" w:rsidRPr="00A933AF" w:rsidRDefault="00A933AF" w:rsidP="00A933AF">
            <w:pPr>
              <w:jc w:val="center"/>
              <w:rPr>
                <w:rFonts w:ascii="Sylfaen" w:hAnsi="Sylfaen"/>
                <w:sz w:val="18"/>
                <w:szCs w:val="18"/>
                <w:lang w:val="hy-AM"/>
              </w:rPr>
            </w:pPr>
            <w:r w:rsidRPr="00D96A89">
              <w:rPr>
                <w:rFonts w:ascii="Sylfaen" w:hAnsi="Sylfaen"/>
                <w:sz w:val="18"/>
                <w:szCs w:val="18"/>
              </w:rPr>
              <w:t>В течение</w:t>
            </w:r>
            <w:r>
              <w:rPr>
                <w:rFonts w:ascii="Sylfaen" w:hAnsi="Sylfaen"/>
                <w:sz w:val="18"/>
                <w:szCs w:val="18"/>
              </w:rPr>
              <w:t xml:space="preserve"> </w:t>
            </w:r>
            <w:r>
              <w:rPr>
                <w:rFonts w:ascii="Sylfaen" w:hAnsi="Sylfaen"/>
                <w:sz w:val="18"/>
                <w:szCs w:val="18"/>
                <w:lang w:val="hy-AM"/>
              </w:rPr>
              <w:t>двух</w:t>
            </w:r>
          </w:p>
          <w:p w14:paraId="2B4E5E46" w14:textId="603FE1E0" w:rsidR="00A933AF" w:rsidRPr="00D96A89" w:rsidRDefault="00A933AF" w:rsidP="00A933AF">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A933AF" w:rsidRPr="005579B8" w14:paraId="4B67B451" w14:textId="77777777" w:rsidTr="00A933AF">
        <w:trPr>
          <w:trHeight w:val="239"/>
          <w:jc w:val="center"/>
        </w:trPr>
        <w:tc>
          <w:tcPr>
            <w:tcW w:w="1032" w:type="dxa"/>
            <w:vAlign w:val="center"/>
          </w:tcPr>
          <w:p w14:paraId="7846682A" w14:textId="5E0D2292" w:rsidR="00A933AF" w:rsidRPr="00797B40" w:rsidRDefault="00A933AF" w:rsidP="00A933AF">
            <w:pPr>
              <w:jc w:val="center"/>
              <w:rPr>
                <w:rFonts w:ascii="GHEA Grapalat" w:hAnsi="GHEA Grapalat"/>
                <w:sz w:val="20"/>
                <w:szCs w:val="20"/>
                <w:shd w:val="clear" w:color="auto" w:fill="FFFFFF"/>
              </w:rPr>
            </w:pPr>
            <w:r w:rsidRPr="00667080">
              <w:rPr>
                <w:rFonts w:ascii="GHEA Grapalat" w:hAnsi="GHEA Grapalat"/>
                <w:color w:val="000000"/>
                <w:sz w:val="18"/>
                <w:szCs w:val="18"/>
                <w:lang w:val="hy-AM"/>
              </w:rPr>
              <w:t>4</w:t>
            </w:r>
          </w:p>
        </w:tc>
        <w:tc>
          <w:tcPr>
            <w:tcW w:w="1276" w:type="dxa"/>
            <w:vAlign w:val="center"/>
          </w:tcPr>
          <w:p w14:paraId="40171063" w14:textId="07FF9FD6" w:rsidR="00A933AF" w:rsidRPr="00797B40" w:rsidRDefault="00A933AF" w:rsidP="00A933AF">
            <w:pPr>
              <w:jc w:val="center"/>
              <w:rPr>
                <w:rFonts w:ascii="Sylfaen" w:hAnsi="Sylfaen" w:cs="Sylfaen"/>
                <w:sz w:val="20"/>
                <w:szCs w:val="20"/>
              </w:rPr>
            </w:pPr>
            <w:r w:rsidRPr="007732A1">
              <w:rPr>
                <w:rFonts w:ascii="Sylfaen" w:hAnsi="Sylfaen" w:cs="Sylfaen"/>
                <w:sz w:val="18"/>
                <w:szCs w:val="18"/>
              </w:rPr>
              <w:t>31151120</w:t>
            </w:r>
            <w:r>
              <w:rPr>
                <w:rFonts w:ascii="Sylfaen" w:hAnsi="Sylfaen" w:cs="Sylfaen"/>
                <w:sz w:val="18"/>
                <w:szCs w:val="18"/>
              </w:rPr>
              <w:t>/3</w:t>
            </w:r>
          </w:p>
        </w:tc>
        <w:tc>
          <w:tcPr>
            <w:tcW w:w="1566" w:type="dxa"/>
            <w:vAlign w:val="center"/>
          </w:tcPr>
          <w:p w14:paraId="4FDC8CFE" w14:textId="3F015149" w:rsidR="00A933AF" w:rsidRPr="00797B40" w:rsidRDefault="00A933AF" w:rsidP="00A933AF">
            <w:pPr>
              <w:jc w:val="center"/>
              <w:rPr>
                <w:sz w:val="20"/>
                <w:szCs w:val="20"/>
              </w:rPr>
            </w:pPr>
            <w:r w:rsidRPr="00407CF1">
              <w:t>Источник бесперебойного питания 6 кВт</w:t>
            </w:r>
          </w:p>
        </w:tc>
        <w:tc>
          <w:tcPr>
            <w:tcW w:w="900" w:type="dxa"/>
          </w:tcPr>
          <w:p w14:paraId="5B19BCBF" w14:textId="77777777" w:rsidR="00A933AF" w:rsidRPr="00D96A89" w:rsidRDefault="00A933AF" w:rsidP="00A933AF">
            <w:pPr>
              <w:jc w:val="both"/>
              <w:rPr>
                <w:rFonts w:ascii="Sylfaen" w:hAnsi="Sylfaen"/>
                <w:sz w:val="18"/>
                <w:szCs w:val="18"/>
              </w:rPr>
            </w:pPr>
          </w:p>
        </w:tc>
        <w:tc>
          <w:tcPr>
            <w:tcW w:w="4480" w:type="dxa"/>
          </w:tcPr>
          <w:p w14:paraId="41ED8519"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Источник бесперебойного питания мощностью 10 кВт, рассчитан на трёхфазный ток</w:t>
            </w:r>
          </w:p>
          <w:p w14:paraId="5017DAC9"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Максимальная выходная мощность: 6000 Вт</w:t>
            </w:r>
          </w:p>
          <w:p w14:paraId="3E312E88"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Эффективная выходная мощность: 6000 Вт</w:t>
            </w:r>
          </w:p>
          <w:p w14:paraId="7FD2E541"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Выходное напряжение: 220 В</w:t>
            </w:r>
          </w:p>
          <w:p w14:paraId="58B1E440"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Диапазон входного напряжения: 176–264 В</w:t>
            </w:r>
          </w:p>
          <w:p w14:paraId="3B8E4BFC"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Выходная частота: 50/60 Гц</w:t>
            </w:r>
          </w:p>
          <w:p w14:paraId="5D05C921"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Рабочая температура: 0–40 °C</w:t>
            </w:r>
          </w:p>
          <w:p w14:paraId="4201D4E0"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Технология двойного преобразования (on-line)</w:t>
            </w:r>
          </w:p>
          <w:p w14:paraId="5B505FB4"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ЖК-дисплей</w:t>
            </w:r>
          </w:p>
          <w:p w14:paraId="35745D6C"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 xml:space="preserve">Выходные розетки: </w:t>
            </w:r>
            <w:r w:rsidRPr="00A933AF">
              <w:rPr>
                <w:rFonts w:ascii="Sylfaen" w:hAnsi="Sylfaen"/>
                <w:i/>
                <w:iCs/>
                <w:sz w:val="20"/>
                <w:szCs w:val="20"/>
                <w:lang w:val="hy-AM"/>
              </w:rPr>
              <w:t> 3</w:t>
            </w:r>
          </w:p>
          <w:p w14:paraId="4C30DAB1"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Расположение выходов на задней панели</w:t>
            </w:r>
          </w:p>
          <w:p w14:paraId="094285B5"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Управление: SmartSlot, RS-232, USB</w:t>
            </w:r>
          </w:p>
          <w:p w14:paraId="58101638"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Встроенный аккумулятор</w:t>
            </w:r>
          </w:p>
          <w:p w14:paraId="7C313549"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Время работы аккумулятора (часы или минуты): 4–5 минут при полной нагрузке</w:t>
            </w:r>
          </w:p>
          <w:p w14:paraId="06D634A6"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Время зарядки аккумулятора (часы или минуты): до 4 часов</w:t>
            </w:r>
          </w:p>
          <w:p w14:paraId="62AE72FC"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 xml:space="preserve">Вес без аккумулятора: </w:t>
            </w:r>
            <w:r w:rsidRPr="00A933AF">
              <w:rPr>
                <w:rFonts w:ascii="Sylfaen" w:hAnsi="Sylfaen"/>
                <w:i/>
                <w:iCs/>
                <w:sz w:val="20"/>
                <w:szCs w:val="20"/>
                <w:lang w:val="hy-AM"/>
              </w:rPr>
              <w:t> 20 кг</w:t>
            </w:r>
          </w:p>
          <w:p w14:paraId="597E0D9B"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 xml:space="preserve">Общий вес: </w:t>
            </w:r>
            <w:r w:rsidRPr="00A933AF">
              <w:rPr>
                <w:rFonts w:ascii="Sylfaen" w:hAnsi="Sylfaen"/>
                <w:i/>
                <w:iCs/>
                <w:sz w:val="20"/>
                <w:szCs w:val="20"/>
                <w:lang w:val="hy-AM"/>
              </w:rPr>
              <w:t> 70 кг</w:t>
            </w:r>
          </w:p>
          <w:p w14:paraId="53DCC7E7"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Возможность подключения внешнего аккумулятора</w:t>
            </w:r>
          </w:p>
          <w:p w14:paraId="57EDC587"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Холодный старт опция</w:t>
            </w:r>
          </w:p>
          <w:p w14:paraId="57BFB95D" w14:textId="77777777" w:rsidR="00A933AF" w:rsidRPr="00A933AF" w:rsidRDefault="00A933AF" w:rsidP="00A933AF">
            <w:pPr>
              <w:jc w:val="both"/>
              <w:rPr>
                <w:rFonts w:ascii="Sylfaen" w:hAnsi="Sylfaen"/>
                <w:i/>
                <w:iCs/>
                <w:sz w:val="20"/>
                <w:szCs w:val="20"/>
                <w:lang w:val="hy-AM"/>
              </w:rPr>
            </w:pPr>
            <w:r w:rsidRPr="00A933AF">
              <w:rPr>
                <w:rFonts w:ascii="Sylfaen" w:hAnsi="Sylfaen"/>
                <w:i/>
                <w:iCs/>
                <w:sz w:val="20"/>
                <w:szCs w:val="20"/>
                <w:lang w:val="hy-AM"/>
              </w:rPr>
              <w:t>Уровень шума – 58 дБ</w:t>
            </w:r>
          </w:p>
          <w:p w14:paraId="056AC860" w14:textId="7136FF25" w:rsidR="00A933AF" w:rsidRPr="00A933AF" w:rsidRDefault="00A933AF" w:rsidP="00A933AF">
            <w:pPr>
              <w:jc w:val="both"/>
              <w:rPr>
                <w:rFonts w:ascii="Arial" w:hAnsi="Arial" w:cs="Arial"/>
                <w:color w:val="000000"/>
                <w:sz w:val="20"/>
                <w:szCs w:val="20"/>
                <w:lang w:val="hy-AM"/>
              </w:rPr>
            </w:pPr>
            <w:r w:rsidRPr="00A933AF">
              <w:rPr>
                <w:rFonts w:ascii="Sylfaen" w:hAnsi="Sylfaen"/>
                <w:i/>
                <w:iCs/>
                <w:sz w:val="20"/>
                <w:szCs w:val="20"/>
                <w:lang w:val="hy-AM"/>
              </w:rPr>
              <w:t>Гарантия – 24 месяца (официальная гарантия)</w:t>
            </w:r>
          </w:p>
        </w:tc>
        <w:tc>
          <w:tcPr>
            <w:tcW w:w="851" w:type="dxa"/>
            <w:vAlign w:val="center"/>
          </w:tcPr>
          <w:p w14:paraId="6C95CE4F" w14:textId="4FEC3265" w:rsidR="00A933AF" w:rsidRPr="005579B8" w:rsidRDefault="00A933AF" w:rsidP="00A933AF">
            <w:pPr>
              <w:jc w:val="center"/>
              <w:rPr>
                <w:rFonts w:ascii="Sylfaen" w:hAnsi="Sylfaen"/>
                <w:sz w:val="20"/>
                <w:szCs w:val="20"/>
                <w:lang w:val="hy-AM"/>
              </w:rPr>
            </w:pPr>
            <w:r>
              <w:rPr>
                <w:rFonts w:ascii="Sylfaen" w:hAnsi="Sylfaen"/>
                <w:sz w:val="20"/>
                <w:szCs w:val="20"/>
                <w:lang w:val="hy-AM"/>
              </w:rPr>
              <w:t>штук</w:t>
            </w:r>
          </w:p>
        </w:tc>
        <w:tc>
          <w:tcPr>
            <w:tcW w:w="992" w:type="dxa"/>
            <w:vAlign w:val="center"/>
          </w:tcPr>
          <w:p w14:paraId="4A1898D2" w14:textId="77777777" w:rsidR="00A933AF" w:rsidRPr="00D96A89" w:rsidRDefault="00A933AF" w:rsidP="00A933AF">
            <w:pPr>
              <w:jc w:val="center"/>
              <w:rPr>
                <w:rFonts w:ascii="Sylfaen" w:hAnsi="Sylfaen"/>
                <w:color w:val="000000"/>
                <w:sz w:val="20"/>
                <w:szCs w:val="20"/>
                <w:lang w:val="hy-AM"/>
              </w:rPr>
            </w:pPr>
          </w:p>
        </w:tc>
        <w:tc>
          <w:tcPr>
            <w:tcW w:w="850" w:type="dxa"/>
            <w:vAlign w:val="center"/>
          </w:tcPr>
          <w:p w14:paraId="2CAB8E53" w14:textId="77777777" w:rsidR="00A933AF" w:rsidRPr="005579B8" w:rsidRDefault="00A933AF" w:rsidP="00A933AF">
            <w:pPr>
              <w:pStyle w:val="23"/>
              <w:spacing w:line="240" w:lineRule="auto"/>
              <w:ind w:firstLine="0"/>
              <w:jc w:val="center"/>
              <w:rPr>
                <w:rFonts w:ascii="Sylfaen" w:hAnsi="Sylfaen"/>
                <w:bCs/>
                <w:sz w:val="18"/>
                <w:szCs w:val="18"/>
                <w:lang w:val="hy-AM"/>
              </w:rPr>
            </w:pPr>
          </w:p>
        </w:tc>
        <w:tc>
          <w:tcPr>
            <w:tcW w:w="709" w:type="dxa"/>
            <w:vAlign w:val="center"/>
          </w:tcPr>
          <w:p w14:paraId="4C7FDE6B" w14:textId="70C378F4" w:rsidR="00A933AF" w:rsidRPr="005579B8" w:rsidRDefault="00A933AF" w:rsidP="00A933AF">
            <w:pPr>
              <w:jc w:val="center"/>
              <w:rPr>
                <w:rFonts w:ascii="Sylfaen" w:hAnsi="Sylfaen"/>
                <w:sz w:val="20"/>
                <w:szCs w:val="20"/>
                <w:lang w:val="hy-AM"/>
              </w:rPr>
            </w:pPr>
            <w:r>
              <w:rPr>
                <w:rFonts w:ascii="Sylfaen" w:hAnsi="Sylfaen"/>
                <w:sz w:val="18"/>
                <w:szCs w:val="18"/>
              </w:rPr>
              <w:t>1</w:t>
            </w:r>
          </w:p>
        </w:tc>
        <w:tc>
          <w:tcPr>
            <w:tcW w:w="851" w:type="dxa"/>
            <w:vAlign w:val="center"/>
          </w:tcPr>
          <w:p w14:paraId="608487A9" w14:textId="1DE6FFC6" w:rsidR="00A933AF" w:rsidRPr="005579B8" w:rsidRDefault="00A933AF" w:rsidP="00A933AF">
            <w:pPr>
              <w:jc w:val="center"/>
              <w:rPr>
                <w:rFonts w:ascii="Sylfaen" w:hAnsi="Sylfaen"/>
                <w:color w:val="000000"/>
                <w:sz w:val="18"/>
                <w:szCs w:val="18"/>
                <w:lang w:val="hy-AM"/>
              </w:rPr>
            </w:pPr>
            <w:r w:rsidRPr="00D96A89">
              <w:rPr>
                <w:rFonts w:ascii="Sylfaen" w:hAnsi="Sylfaen"/>
                <w:color w:val="000000"/>
                <w:sz w:val="18"/>
                <w:szCs w:val="18"/>
              </w:rPr>
              <w:t>РА, Ереван, ул. П. Севака 5/2</w:t>
            </w:r>
          </w:p>
        </w:tc>
        <w:tc>
          <w:tcPr>
            <w:tcW w:w="1134" w:type="dxa"/>
            <w:vAlign w:val="center"/>
          </w:tcPr>
          <w:p w14:paraId="57554199" w14:textId="64ABF096" w:rsidR="00A933AF" w:rsidRPr="005579B8" w:rsidRDefault="00A933AF" w:rsidP="00A933AF">
            <w:pPr>
              <w:jc w:val="center"/>
              <w:rPr>
                <w:rFonts w:ascii="Sylfaen" w:hAnsi="Sylfaen" w:cs="Arial"/>
                <w:sz w:val="18"/>
                <w:szCs w:val="18"/>
                <w:lang w:val="hy-AM"/>
              </w:rPr>
            </w:pPr>
            <w:r>
              <w:rPr>
                <w:rFonts w:ascii="Sylfaen" w:hAnsi="Sylfaen"/>
                <w:sz w:val="18"/>
                <w:szCs w:val="18"/>
              </w:rPr>
              <w:t>1</w:t>
            </w:r>
          </w:p>
        </w:tc>
        <w:tc>
          <w:tcPr>
            <w:tcW w:w="1709" w:type="dxa"/>
            <w:vAlign w:val="center"/>
          </w:tcPr>
          <w:p w14:paraId="0256550B" w14:textId="77777777" w:rsidR="00A933AF" w:rsidRPr="00A933AF" w:rsidRDefault="00A933AF" w:rsidP="00A933AF">
            <w:pPr>
              <w:jc w:val="center"/>
              <w:rPr>
                <w:rFonts w:ascii="Sylfaen" w:hAnsi="Sylfaen"/>
                <w:sz w:val="18"/>
                <w:szCs w:val="18"/>
                <w:lang w:val="hy-AM"/>
              </w:rPr>
            </w:pPr>
            <w:r w:rsidRPr="00D96A89">
              <w:rPr>
                <w:rFonts w:ascii="Sylfaen" w:hAnsi="Sylfaen"/>
                <w:sz w:val="18"/>
                <w:szCs w:val="18"/>
              </w:rPr>
              <w:t>В течение</w:t>
            </w:r>
            <w:r>
              <w:rPr>
                <w:rFonts w:ascii="Sylfaen" w:hAnsi="Sylfaen"/>
                <w:sz w:val="18"/>
                <w:szCs w:val="18"/>
              </w:rPr>
              <w:t xml:space="preserve"> </w:t>
            </w:r>
            <w:r>
              <w:rPr>
                <w:rFonts w:ascii="Sylfaen" w:hAnsi="Sylfaen"/>
                <w:sz w:val="18"/>
                <w:szCs w:val="18"/>
                <w:lang w:val="hy-AM"/>
              </w:rPr>
              <w:t>двух</w:t>
            </w:r>
          </w:p>
          <w:p w14:paraId="7CC2774D" w14:textId="450940FE" w:rsidR="00A933AF" w:rsidRPr="005579B8" w:rsidRDefault="00A933AF" w:rsidP="00A933AF">
            <w:pPr>
              <w:jc w:val="center"/>
              <w:rPr>
                <w:rFonts w:ascii="Sylfaen" w:hAnsi="Sylfaen"/>
                <w:sz w:val="18"/>
                <w:szCs w:val="18"/>
                <w:lang w:val="hy-AM"/>
              </w:rPr>
            </w:pPr>
            <w:r w:rsidRPr="00D96A89">
              <w:rPr>
                <w:rFonts w:ascii="Sylfaen" w:hAnsi="Sylfaen"/>
                <w:sz w:val="18"/>
                <w:szCs w:val="18"/>
              </w:rPr>
              <w:t>месяцев после подписания контракта</w:t>
            </w:r>
          </w:p>
        </w:tc>
      </w:tr>
      <w:tr w:rsidR="00A933AF" w:rsidRPr="005579B8" w14:paraId="37B6BDBC" w14:textId="77777777" w:rsidTr="00A933AF">
        <w:trPr>
          <w:trHeight w:val="239"/>
          <w:jc w:val="center"/>
        </w:trPr>
        <w:tc>
          <w:tcPr>
            <w:tcW w:w="1032" w:type="dxa"/>
            <w:vAlign w:val="center"/>
          </w:tcPr>
          <w:p w14:paraId="20FB1D82" w14:textId="5A8AD65A" w:rsidR="00A933AF" w:rsidRPr="00797B40" w:rsidRDefault="00A933AF" w:rsidP="00A933AF">
            <w:pPr>
              <w:jc w:val="center"/>
              <w:rPr>
                <w:rFonts w:ascii="GHEA Grapalat" w:hAnsi="GHEA Grapalat"/>
                <w:color w:val="000000"/>
                <w:sz w:val="20"/>
                <w:szCs w:val="20"/>
                <w:lang w:val="hy-AM"/>
              </w:rPr>
            </w:pPr>
            <w:r w:rsidRPr="00667080">
              <w:rPr>
                <w:rFonts w:ascii="GHEA Grapalat" w:hAnsi="GHEA Grapalat"/>
                <w:color w:val="000000"/>
                <w:sz w:val="18"/>
                <w:szCs w:val="18"/>
                <w:lang w:val="hy-AM"/>
              </w:rPr>
              <w:t>5</w:t>
            </w:r>
          </w:p>
        </w:tc>
        <w:tc>
          <w:tcPr>
            <w:tcW w:w="1276" w:type="dxa"/>
            <w:vAlign w:val="center"/>
          </w:tcPr>
          <w:p w14:paraId="5CA7D885" w14:textId="1EA18FFE" w:rsidR="00A933AF" w:rsidRPr="00797B40" w:rsidRDefault="00A933AF" w:rsidP="00A933AF">
            <w:pPr>
              <w:jc w:val="center"/>
              <w:rPr>
                <w:rFonts w:ascii="GHEA Grapalat" w:hAnsi="GHEA Grapalat"/>
                <w:color w:val="000000"/>
                <w:sz w:val="20"/>
                <w:szCs w:val="20"/>
                <w:lang w:val="hy-AM"/>
              </w:rPr>
            </w:pPr>
            <w:r w:rsidRPr="00824AFA">
              <w:rPr>
                <w:rFonts w:ascii="Sylfaen" w:hAnsi="Sylfaen"/>
                <w:bCs/>
                <w:color w:val="000000"/>
                <w:sz w:val="18"/>
                <w:szCs w:val="18"/>
              </w:rPr>
              <w:t>31151120/6</w:t>
            </w:r>
          </w:p>
        </w:tc>
        <w:tc>
          <w:tcPr>
            <w:tcW w:w="1566" w:type="dxa"/>
            <w:vAlign w:val="center"/>
          </w:tcPr>
          <w:p w14:paraId="2E2A4D6B" w14:textId="0EAA3F5E" w:rsidR="00A933AF" w:rsidRPr="00797B40" w:rsidRDefault="00A933AF" w:rsidP="00A933AF">
            <w:pPr>
              <w:jc w:val="center"/>
              <w:rPr>
                <w:sz w:val="20"/>
                <w:szCs w:val="20"/>
              </w:rPr>
            </w:pPr>
            <w:r w:rsidRPr="00407CF1">
              <w:t xml:space="preserve">Источник бесперебойного питания </w:t>
            </w:r>
            <w:r w:rsidRPr="00407CF1">
              <w:lastRenderedPageBreak/>
              <w:t>ИБП</w:t>
            </w:r>
          </w:p>
        </w:tc>
        <w:tc>
          <w:tcPr>
            <w:tcW w:w="900" w:type="dxa"/>
          </w:tcPr>
          <w:p w14:paraId="27E8D950" w14:textId="77777777" w:rsidR="00A933AF" w:rsidRPr="00D96A89" w:rsidRDefault="00A933AF" w:rsidP="00A933AF">
            <w:pPr>
              <w:jc w:val="both"/>
              <w:rPr>
                <w:rFonts w:ascii="Sylfaen" w:hAnsi="Sylfaen"/>
                <w:sz w:val="18"/>
                <w:szCs w:val="18"/>
              </w:rPr>
            </w:pPr>
          </w:p>
        </w:tc>
        <w:tc>
          <w:tcPr>
            <w:tcW w:w="4480" w:type="dxa"/>
          </w:tcPr>
          <w:p w14:paraId="3ED2834D" w14:textId="77777777" w:rsidR="00A933AF" w:rsidRPr="00A933AF" w:rsidRDefault="00A933AF" w:rsidP="00A933AF">
            <w:pPr>
              <w:rPr>
                <w:rFonts w:ascii="Sylfaen" w:hAnsi="Sylfaen"/>
                <w:sz w:val="20"/>
                <w:szCs w:val="20"/>
              </w:rPr>
            </w:pPr>
            <w:r w:rsidRPr="00A933AF">
              <w:rPr>
                <w:rFonts w:ascii="Sylfaen" w:hAnsi="Sylfaen"/>
                <w:sz w:val="20"/>
                <w:szCs w:val="20"/>
              </w:rPr>
              <w:t>Основные характеристики:</w:t>
            </w:r>
          </w:p>
          <w:p w14:paraId="2D03F1D2" w14:textId="77777777" w:rsidR="00A933AF" w:rsidRPr="00A933AF" w:rsidRDefault="00A933AF" w:rsidP="00A933AF">
            <w:pPr>
              <w:rPr>
                <w:rFonts w:ascii="Sylfaen" w:hAnsi="Sylfaen"/>
                <w:sz w:val="20"/>
                <w:szCs w:val="20"/>
              </w:rPr>
            </w:pPr>
            <w:r w:rsidRPr="00A933AF">
              <w:rPr>
                <w:rFonts w:ascii="Sylfaen" w:hAnsi="Sylfaen"/>
                <w:sz w:val="20"/>
                <w:szCs w:val="20"/>
              </w:rPr>
              <w:t>• Высокая мощность: 1000 ВА/600 Вт</w:t>
            </w:r>
          </w:p>
          <w:p w14:paraId="0B60DEC2" w14:textId="77777777" w:rsidR="00A933AF" w:rsidRPr="00A933AF" w:rsidRDefault="00A933AF" w:rsidP="00A933AF">
            <w:pPr>
              <w:rPr>
                <w:rFonts w:ascii="Sylfaen" w:hAnsi="Sylfaen"/>
                <w:sz w:val="20"/>
                <w:szCs w:val="20"/>
              </w:rPr>
            </w:pPr>
            <w:r w:rsidRPr="00A933AF">
              <w:rPr>
                <w:rFonts w:ascii="Sylfaen" w:hAnsi="Sylfaen"/>
                <w:sz w:val="20"/>
                <w:szCs w:val="20"/>
              </w:rPr>
              <w:t xml:space="preserve">• Защита оборудования в случае отключения </w:t>
            </w:r>
            <w:r w:rsidRPr="00A933AF">
              <w:rPr>
                <w:rFonts w:ascii="Sylfaen" w:hAnsi="Sylfaen"/>
                <w:sz w:val="20"/>
                <w:szCs w:val="20"/>
              </w:rPr>
              <w:lastRenderedPageBreak/>
              <w:t>электроэнергии</w:t>
            </w:r>
          </w:p>
          <w:p w14:paraId="1E4E674F" w14:textId="77777777" w:rsidR="00A933AF" w:rsidRPr="00A933AF" w:rsidRDefault="00A933AF" w:rsidP="00A933AF">
            <w:pPr>
              <w:rPr>
                <w:rFonts w:ascii="Sylfaen" w:hAnsi="Sylfaen"/>
                <w:sz w:val="20"/>
                <w:szCs w:val="20"/>
              </w:rPr>
            </w:pPr>
            <w:r w:rsidRPr="00A933AF">
              <w:rPr>
                <w:rFonts w:ascii="Sylfaen" w:hAnsi="Sylfaen"/>
                <w:sz w:val="20"/>
                <w:szCs w:val="20"/>
              </w:rPr>
              <w:t>• Совместимость с различными устройствами</w:t>
            </w:r>
          </w:p>
          <w:p w14:paraId="40DE0955" w14:textId="77777777" w:rsidR="00A933AF" w:rsidRPr="00A933AF" w:rsidRDefault="00A933AF" w:rsidP="00A933AF">
            <w:pPr>
              <w:rPr>
                <w:rFonts w:ascii="Sylfaen" w:hAnsi="Sylfaen"/>
                <w:sz w:val="20"/>
                <w:szCs w:val="20"/>
              </w:rPr>
            </w:pPr>
            <w:r w:rsidRPr="00A933AF">
              <w:rPr>
                <w:rFonts w:ascii="Sylfaen" w:hAnsi="Sylfaen"/>
                <w:sz w:val="20"/>
                <w:szCs w:val="20"/>
              </w:rPr>
              <w:t>• Простой в использовании интерфейс</w:t>
            </w:r>
          </w:p>
          <w:p w14:paraId="2118CE3C" w14:textId="77777777" w:rsidR="00A933AF" w:rsidRPr="00A933AF" w:rsidRDefault="00A933AF" w:rsidP="00A933AF">
            <w:pPr>
              <w:rPr>
                <w:rFonts w:ascii="Sylfaen" w:hAnsi="Sylfaen"/>
                <w:sz w:val="20"/>
                <w:szCs w:val="20"/>
              </w:rPr>
            </w:pPr>
            <w:r w:rsidRPr="00A933AF">
              <w:rPr>
                <w:rFonts w:ascii="Sylfaen" w:hAnsi="Sylfaen"/>
                <w:sz w:val="20"/>
                <w:szCs w:val="20"/>
              </w:rPr>
              <w:t>• Энергосбережение и надежность</w:t>
            </w:r>
          </w:p>
          <w:p w14:paraId="4FAC8ACB" w14:textId="77777777" w:rsidR="00A933AF" w:rsidRPr="00A933AF" w:rsidRDefault="00A933AF" w:rsidP="00A933AF">
            <w:pPr>
              <w:rPr>
                <w:rFonts w:ascii="Sylfaen" w:hAnsi="Sylfaen"/>
                <w:sz w:val="20"/>
                <w:szCs w:val="20"/>
              </w:rPr>
            </w:pPr>
            <w:r w:rsidRPr="00A933AF">
              <w:rPr>
                <w:rFonts w:ascii="Sylfaen" w:hAnsi="Sylfaen"/>
                <w:sz w:val="20"/>
                <w:szCs w:val="20"/>
              </w:rPr>
              <w:t>• Долговременная работа</w:t>
            </w:r>
          </w:p>
          <w:p w14:paraId="29557406" w14:textId="77777777" w:rsidR="00A933AF" w:rsidRPr="00A933AF" w:rsidRDefault="00A933AF" w:rsidP="00A933AF">
            <w:pPr>
              <w:rPr>
                <w:rFonts w:ascii="Sylfaen" w:hAnsi="Sylfaen"/>
                <w:sz w:val="20"/>
                <w:szCs w:val="20"/>
              </w:rPr>
            </w:pPr>
          </w:p>
          <w:p w14:paraId="4E50E1B2" w14:textId="77777777" w:rsidR="00A933AF" w:rsidRPr="00A933AF" w:rsidRDefault="00A933AF" w:rsidP="00A933AF">
            <w:pPr>
              <w:rPr>
                <w:rFonts w:ascii="Sylfaen" w:hAnsi="Sylfaen"/>
                <w:sz w:val="20"/>
                <w:szCs w:val="20"/>
              </w:rPr>
            </w:pPr>
            <w:r w:rsidRPr="00A933AF">
              <w:rPr>
                <w:rFonts w:ascii="Sylfaen" w:hAnsi="Sylfaen"/>
                <w:sz w:val="20"/>
                <w:szCs w:val="20"/>
              </w:rPr>
              <w:t>Характеристики продукта</w:t>
            </w:r>
          </w:p>
          <w:p w14:paraId="0FEF4980" w14:textId="77777777" w:rsidR="00A933AF" w:rsidRPr="00A933AF" w:rsidRDefault="00A933AF" w:rsidP="00A933AF">
            <w:pPr>
              <w:rPr>
                <w:rFonts w:ascii="Sylfaen" w:hAnsi="Sylfaen"/>
                <w:sz w:val="20"/>
                <w:szCs w:val="20"/>
              </w:rPr>
            </w:pPr>
            <w:r w:rsidRPr="00A933AF">
              <w:rPr>
                <w:rFonts w:ascii="Sylfaen" w:hAnsi="Sylfaen"/>
                <w:sz w:val="20"/>
                <w:szCs w:val="20"/>
              </w:rPr>
              <w:t>Технология: линейно-интерактивная (VI)</w:t>
            </w:r>
          </w:p>
          <w:p w14:paraId="69E37330" w14:textId="77777777" w:rsidR="00A933AF" w:rsidRPr="00A933AF" w:rsidRDefault="00A933AF" w:rsidP="00A933AF">
            <w:pPr>
              <w:rPr>
                <w:rFonts w:ascii="Sylfaen" w:hAnsi="Sylfaen"/>
                <w:sz w:val="20"/>
                <w:szCs w:val="20"/>
              </w:rPr>
            </w:pPr>
            <w:r w:rsidRPr="00A933AF">
              <w:rPr>
                <w:rFonts w:ascii="Sylfaen" w:hAnsi="Sylfaen"/>
                <w:sz w:val="20"/>
                <w:szCs w:val="20"/>
              </w:rPr>
              <w:t>Форма выходного сигнала: имитация синусоиды</w:t>
            </w:r>
          </w:p>
          <w:p w14:paraId="55C6E169" w14:textId="77777777" w:rsidR="00A933AF" w:rsidRPr="00A933AF" w:rsidRDefault="00A933AF" w:rsidP="00A933AF">
            <w:pPr>
              <w:rPr>
                <w:rFonts w:ascii="Sylfaen" w:hAnsi="Sylfaen"/>
                <w:sz w:val="20"/>
                <w:szCs w:val="20"/>
              </w:rPr>
            </w:pPr>
            <w:r w:rsidRPr="00A933AF">
              <w:rPr>
                <w:rFonts w:ascii="Sylfaen" w:hAnsi="Sylfaen"/>
                <w:sz w:val="20"/>
                <w:szCs w:val="20"/>
              </w:rPr>
              <w:t>Выходной коэффициент мощности: 0,6</w:t>
            </w:r>
          </w:p>
          <w:p w14:paraId="49C26557" w14:textId="77777777" w:rsidR="00A933AF" w:rsidRPr="00A933AF" w:rsidRDefault="00A933AF" w:rsidP="00A933AF">
            <w:pPr>
              <w:rPr>
                <w:rFonts w:ascii="Sylfaen" w:hAnsi="Sylfaen"/>
                <w:sz w:val="20"/>
                <w:szCs w:val="20"/>
              </w:rPr>
            </w:pPr>
            <w:r w:rsidRPr="00A933AF">
              <w:rPr>
                <w:rFonts w:ascii="Sylfaen" w:hAnsi="Sylfaen"/>
                <w:sz w:val="20"/>
                <w:szCs w:val="20"/>
              </w:rPr>
              <w:t xml:space="preserve">Мощность: 1 </w:t>
            </w:r>
            <w:proofErr w:type="spellStart"/>
            <w:r w:rsidRPr="00A933AF">
              <w:rPr>
                <w:rFonts w:ascii="Sylfaen" w:hAnsi="Sylfaen"/>
                <w:sz w:val="20"/>
                <w:szCs w:val="20"/>
              </w:rPr>
              <w:t>кВА</w:t>
            </w:r>
            <w:proofErr w:type="spellEnd"/>
            <w:r w:rsidRPr="00A933AF">
              <w:rPr>
                <w:rFonts w:ascii="Sylfaen" w:hAnsi="Sylfaen"/>
                <w:sz w:val="20"/>
                <w:szCs w:val="20"/>
              </w:rPr>
              <w:t>/600 Вт</w:t>
            </w:r>
          </w:p>
          <w:p w14:paraId="41B69F89" w14:textId="77777777" w:rsidR="00A933AF" w:rsidRPr="00A933AF" w:rsidRDefault="00A933AF" w:rsidP="00A933AF">
            <w:pPr>
              <w:rPr>
                <w:rFonts w:ascii="Sylfaen" w:hAnsi="Sylfaen"/>
                <w:sz w:val="20"/>
                <w:szCs w:val="20"/>
              </w:rPr>
            </w:pPr>
            <w:r w:rsidRPr="00A933AF">
              <w:rPr>
                <w:rFonts w:ascii="Sylfaen" w:hAnsi="Sylfaen"/>
                <w:sz w:val="20"/>
                <w:szCs w:val="20"/>
              </w:rPr>
              <w:t>Входное напряжение: 230 В</w:t>
            </w:r>
          </w:p>
          <w:p w14:paraId="161317F3" w14:textId="77777777" w:rsidR="00A933AF" w:rsidRPr="00A933AF" w:rsidRDefault="00A933AF" w:rsidP="00A933AF">
            <w:pPr>
              <w:rPr>
                <w:rFonts w:ascii="Sylfaen" w:hAnsi="Sylfaen"/>
                <w:sz w:val="20"/>
                <w:szCs w:val="20"/>
              </w:rPr>
            </w:pPr>
            <w:r w:rsidRPr="00A933AF">
              <w:rPr>
                <w:rFonts w:ascii="Sylfaen" w:hAnsi="Sylfaen"/>
                <w:sz w:val="20"/>
                <w:szCs w:val="20"/>
              </w:rPr>
              <w:t>Диапазон входного напряжения: 162 ~ 290 В переменного тока</w:t>
            </w:r>
          </w:p>
          <w:p w14:paraId="758A7C32" w14:textId="77777777" w:rsidR="00A933AF" w:rsidRPr="00A933AF" w:rsidRDefault="00A933AF" w:rsidP="00A933AF">
            <w:pPr>
              <w:rPr>
                <w:rFonts w:ascii="Sylfaen" w:hAnsi="Sylfaen"/>
                <w:sz w:val="20"/>
                <w:szCs w:val="20"/>
              </w:rPr>
            </w:pPr>
            <w:r w:rsidRPr="00A933AF">
              <w:rPr>
                <w:rFonts w:ascii="Sylfaen" w:hAnsi="Sylfaen"/>
                <w:sz w:val="20"/>
                <w:szCs w:val="20"/>
              </w:rPr>
              <w:t>Входная частота: 50 Гц / 60 Гц (автоматическая регулировка чувствительности)</w:t>
            </w:r>
          </w:p>
          <w:p w14:paraId="5CCB8FD6" w14:textId="77777777" w:rsidR="00A933AF" w:rsidRPr="00A933AF" w:rsidRDefault="00A933AF" w:rsidP="00A933AF">
            <w:pPr>
              <w:rPr>
                <w:rFonts w:ascii="Sylfaen" w:hAnsi="Sylfaen"/>
                <w:sz w:val="20"/>
                <w:szCs w:val="20"/>
              </w:rPr>
            </w:pPr>
            <w:r w:rsidRPr="00A933AF">
              <w:rPr>
                <w:rFonts w:ascii="Sylfaen" w:hAnsi="Sylfaen"/>
                <w:sz w:val="20"/>
                <w:szCs w:val="20"/>
              </w:rPr>
              <w:t>Выходное напряжение: 230 В переменного тока</w:t>
            </w:r>
          </w:p>
          <w:p w14:paraId="0859E062" w14:textId="77777777" w:rsidR="00A933AF" w:rsidRPr="00A933AF" w:rsidRDefault="00A933AF" w:rsidP="00A933AF">
            <w:pPr>
              <w:rPr>
                <w:rFonts w:ascii="Sylfaen" w:hAnsi="Sylfaen"/>
                <w:sz w:val="20"/>
                <w:szCs w:val="20"/>
              </w:rPr>
            </w:pPr>
            <w:r w:rsidRPr="00A933AF">
              <w:rPr>
                <w:rFonts w:ascii="Sylfaen" w:hAnsi="Sylfaen"/>
                <w:sz w:val="20"/>
                <w:szCs w:val="20"/>
              </w:rPr>
              <w:t>Точность выходного напряжения: ±10%</w:t>
            </w:r>
          </w:p>
          <w:p w14:paraId="7B01C8B2" w14:textId="77777777" w:rsidR="00A933AF" w:rsidRPr="00A933AF" w:rsidRDefault="00A933AF" w:rsidP="00A933AF">
            <w:pPr>
              <w:rPr>
                <w:rFonts w:ascii="Sylfaen" w:hAnsi="Sylfaen"/>
                <w:sz w:val="20"/>
                <w:szCs w:val="20"/>
              </w:rPr>
            </w:pPr>
            <w:r w:rsidRPr="00A933AF">
              <w:rPr>
                <w:rFonts w:ascii="Sylfaen" w:hAnsi="Sylfaen"/>
                <w:sz w:val="20"/>
                <w:szCs w:val="20"/>
              </w:rPr>
              <w:t xml:space="preserve">Розетки: 4 резервных аккумулятора </w:t>
            </w:r>
            <w:proofErr w:type="spellStart"/>
            <w:r w:rsidRPr="00A933AF">
              <w:rPr>
                <w:rFonts w:ascii="Sylfaen" w:hAnsi="Sylfaen"/>
                <w:sz w:val="20"/>
                <w:szCs w:val="20"/>
              </w:rPr>
              <w:t>Schuko</w:t>
            </w:r>
            <w:proofErr w:type="spellEnd"/>
          </w:p>
          <w:p w14:paraId="0E7D3E3E" w14:textId="77777777" w:rsidR="00A933AF" w:rsidRPr="00A933AF" w:rsidRDefault="00A933AF" w:rsidP="00A933AF">
            <w:pPr>
              <w:rPr>
                <w:rFonts w:ascii="Sylfaen" w:hAnsi="Sylfaen"/>
                <w:sz w:val="20"/>
                <w:szCs w:val="20"/>
              </w:rPr>
            </w:pPr>
            <w:r w:rsidRPr="00A933AF">
              <w:rPr>
                <w:rFonts w:ascii="Sylfaen" w:hAnsi="Sylfaen"/>
                <w:sz w:val="20"/>
                <w:szCs w:val="20"/>
              </w:rPr>
              <w:t>Наличие аккумуляторов: только встроенные</w:t>
            </w:r>
          </w:p>
          <w:p w14:paraId="75C98173" w14:textId="77777777" w:rsidR="00A933AF" w:rsidRPr="00A933AF" w:rsidRDefault="00A933AF" w:rsidP="00A933AF">
            <w:pPr>
              <w:rPr>
                <w:rFonts w:ascii="Sylfaen" w:hAnsi="Sylfaen"/>
                <w:sz w:val="20"/>
                <w:szCs w:val="20"/>
              </w:rPr>
            </w:pPr>
            <w:r w:rsidRPr="00A933AF">
              <w:rPr>
                <w:rFonts w:ascii="Sylfaen" w:hAnsi="Sylfaen"/>
                <w:sz w:val="20"/>
                <w:szCs w:val="20"/>
              </w:rPr>
              <w:t>Установленные аккумуляторы: 2 x GP07122L</w:t>
            </w:r>
          </w:p>
          <w:p w14:paraId="4E780A12" w14:textId="77777777" w:rsidR="00A933AF" w:rsidRPr="00A933AF" w:rsidRDefault="00A933AF" w:rsidP="00A933AF">
            <w:pPr>
              <w:rPr>
                <w:rFonts w:ascii="Sylfaen" w:hAnsi="Sylfaen"/>
                <w:sz w:val="20"/>
                <w:szCs w:val="20"/>
              </w:rPr>
            </w:pPr>
            <w:r w:rsidRPr="00A933AF">
              <w:rPr>
                <w:rFonts w:ascii="Sylfaen" w:hAnsi="Sylfaen"/>
                <w:sz w:val="20"/>
                <w:szCs w:val="20"/>
              </w:rPr>
              <w:t>ЖК-дисплей: нет</w:t>
            </w:r>
          </w:p>
          <w:p w14:paraId="6E272097" w14:textId="77777777" w:rsidR="00A933AF" w:rsidRPr="00A933AF" w:rsidRDefault="00A933AF" w:rsidP="00A933AF">
            <w:pPr>
              <w:rPr>
                <w:rFonts w:ascii="Sylfaen" w:hAnsi="Sylfaen"/>
                <w:sz w:val="20"/>
                <w:szCs w:val="20"/>
              </w:rPr>
            </w:pPr>
            <w:r w:rsidRPr="00A933AF">
              <w:rPr>
                <w:rFonts w:ascii="Sylfaen" w:hAnsi="Sylfaen"/>
                <w:sz w:val="20"/>
                <w:szCs w:val="20"/>
              </w:rPr>
              <w:t>Типичное время работы в режиме ожидания: 10 минут при нагрузке 50% (300 Вт)</w:t>
            </w:r>
          </w:p>
          <w:p w14:paraId="6E1A28B4" w14:textId="77777777" w:rsidR="00A933AF" w:rsidRPr="00A933AF" w:rsidRDefault="00A933AF" w:rsidP="00A933AF">
            <w:pPr>
              <w:rPr>
                <w:rFonts w:ascii="Sylfaen" w:hAnsi="Sylfaen"/>
                <w:sz w:val="20"/>
                <w:szCs w:val="20"/>
              </w:rPr>
            </w:pPr>
            <w:r w:rsidRPr="00A933AF">
              <w:rPr>
                <w:rFonts w:ascii="Sylfaen" w:hAnsi="Sylfaen"/>
                <w:sz w:val="20"/>
                <w:szCs w:val="20"/>
              </w:rPr>
              <w:t>Уровень шума: &lt;40 дБ</w:t>
            </w:r>
          </w:p>
          <w:p w14:paraId="2AE5AAEE" w14:textId="7C98784C" w:rsidR="00A933AF" w:rsidRPr="00A933AF" w:rsidRDefault="00A933AF" w:rsidP="00A933AF">
            <w:pPr>
              <w:rPr>
                <w:rFonts w:ascii="GHEA Grapalat" w:hAnsi="GHEA Grapalat"/>
                <w:sz w:val="18"/>
                <w:szCs w:val="18"/>
                <w:lang w:val="hy-AM"/>
              </w:rPr>
            </w:pPr>
            <w:r w:rsidRPr="00A933AF">
              <w:rPr>
                <w:rFonts w:ascii="Sylfaen" w:hAnsi="Sylfaen"/>
                <w:sz w:val="20"/>
                <w:szCs w:val="20"/>
              </w:rPr>
              <w:t>Гарантия – 24 месяца (официальная гарантия)</w:t>
            </w:r>
          </w:p>
        </w:tc>
        <w:tc>
          <w:tcPr>
            <w:tcW w:w="851" w:type="dxa"/>
            <w:vAlign w:val="center"/>
          </w:tcPr>
          <w:p w14:paraId="47DB3045" w14:textId="0B309FA9" w:rsidR="00A933AF" w:rsidRDefault="00A933AF" w:rsidP="00A933AF">
            <w:pPr>
              <w:jc w:val="center"/>
              <w:rPr>
                <w:rFonts w:ascii="Sylfaen" w:hAnsi="Sylfaen"/>
                <w:sz w:val="20"/>
                <w:szCs w:val="20"/>
              </w:rPr>
            </w:pPr>
            <w:r>
              <w:rPr>
                <w:rFonts w:ascii="Sylfaen" w:hAnsi="Sylfaen"/>
                <w:sz w:val="20"/>
                <w:szCs w:val="20"/>
                <w:lang w:val="hy-AM"/>
              </w:rPr>
              <w:lastRenderedPageBreak/>
              <w:t>штук</w:t>
            </w:r>
          </w:p>
        </w:tc>
        <w:tc>
          <w:tcPr>
            <w:tcW w:w="992" w:type="dxa"/>
            <w:vAlign w:val="center"/>
          </w:tcPr>
          <w:p w14:paraId="3ED7AFAB" w14:textId="77777777" w:rsidR="00A933AF" w:rsidRPr="00D96A89" w:rsidRDefault="00A933AF" w:rsidP="00A933AF">
            <w:pPr>
              <w:jc w:val="center"/>
              <w:rPr>
                <w:rFonts w:ascii="Sylfaen" w:hAnsi="Sylfaen"/>
                <w:color w:val="000000"/>
                <w:sz w:val="20"/>
                <w:szCs w:val="20"/>
                <w:lang w:val="hy-AM"/>
              </w:rPr>
            </w:pPr>
          </w:p>
        </w:tc>
        <w:tc>
          <w:tcPr>
            <w:tcW w:w="850" w:type="dxa"/>
            <w:vAlign w:val="center"/>
          </w:tcPr>
          <w:p w14:paraId="737AFC79" w14:textId="77777777" w:rsidR="00A933AF" w:rsidRPr="005579B8" w:rsidRDefault="00A933AF" w:rsidP="00A933AF">
            <w:pPr>
              <w:pStyle w:val="23"/>
              <w:spacing w:line="240" w:lineRule="auto"/>
              <w:ind w:firstLine="0"/>
              <w:jc w:val="center"/>
              <w:rPr>
                <w:rFonts w:ascii="Sylfaen" w:hAnsi="Sylfaen"/>
                <w:bCs/>
                <w:sz w:val="18"/>
                <w:szCs w:val="18"/>
                <w:lang w:val="hy-AM"/>
              </w:rPr>
            </w:pPr>
          </w:p>
        </w:tc>
        <w:tc>
          <w:tcPr>
            <w:tcW w:w="709" w:type="dxa"/>
            <w:vAlign w:val="center"/>
          </w:tcPr>
          <w:p w14:paraId="5034A77D" w14:textId="36F36B90" w:rsidR="00A933AF" w:rsidRDefault="00A933AF" w:rsidP="00A933AF">
            <w:pPr>
              <w:jc w:val="center"/>
              <w:rPr>
                <w:rFonts w:ascii="Sylfaen" w:hAnsi="Sylfaen"/>
                <w:sz w:val="18"/>
                <w:szCs w:val="18"/>
              </w:rPr>
            </w:pPr>
            <w:r>
              <w:rPr>
                <w:rFonts w:ascii="Sylfaen" w:hAnsi="Sylfaen"/>
                <w:sz w:val="18"/>
                <w:szCs w:val="18"/>
              </w:rPr>
              <w:t>5</w:t>
            </w:r>
          </w:p>
        </w:tc>
        <w:tc>
          <w:tcPr>
            <w:tcW w:w="851" w:type="dxa"/>
            <w:vAlign w:val="center"/>
          </w:tcPr>
          <w:p w14:paraId="0F0A583B" w14:textId="77777777" w:rsidR="00A933AF" w:rsidRPr="00D96A89" w:rsidRDefault="00A933AF" w:rsidP="00A933AF">
            <w:pPr>
              <w:jc w:val="center"/>
              <w:rPr>
                <w:rFonts w:ascii="Sylfaen" w:hAnsi="Sylfaen"/>
                <w:color w:val="000000"/>
                <w:sz w:val="18"/>
                <w:szCs w:val="18"/>
              </w:rPr>
            </w:pPr>
          </w:p>
        </w:tc>
        <w:tc>
          <w:tcPr>
            <w:tcW w:w="1134" w:type="dxa"/>
            <w:vAlign w:val="center"/>
          </w:tcPr>
          <w:p w14:paraId="1AE77F8A" w14:textId="42D8488E" w:rsidR="00A933AF" w:rsidRDefault="00A933AF" w:rsidP="00A933AF">
            <w:pPr>
              <w:jc w:val="center"/>
              <w:rPr>
                <w:rFonts w:ascii="Sylfaen" w:hAnsi="Sylfaen"/>
                <w:sz w:val="18"/>
                <w:szCs w:val="18"/>
              </w:rPr>
            </w:pPr>
            <w:r>
              <w:rPr>
                <w:rFonts w:ascii="Sylfaen" w:hAnsi="Sylfaen"/>
                <w:sz w:val="18"/>
                <w:szCs w:val="18"/>
              </w:rPr>
              <w:t>5</w:t>
            </w:r>
          </w:p>
        </w:tc>
        <w:tc>
          <w:tcPr>
            <w:tcW w:w="1709" w:type="dxa"/>
            <w:vAlign w:val="center"/>
          </w:tcPr>
          <w:p w14:paraId="7D08A1C7" w14:textId="77777777" w:rsidR="00A933AF" w:rsidRPr="00A933AF" w:rsidRDefault="00A933AF" w:rsidP="00A933AF">
            <w:pPr>
              <w:jc w:val="center"/>
              <w:rPr>
                <w:rFonts w:ascii="Sylfaen" w:hAnsi="Sylfaen"/>
                <w:sz w:val="18"/>
                <w:szCs w:val="18"/>
                <w:lang w:val="hy-AM"/>
              </w:rPr>
            </w:pPr>
            <w:r w:rsidRPr="00D96A89">
              <w:rPr>
                <w:rFonts w:ascii="Sylfaen" w:hAnsi="Sylfaen"/>
                <w:sz w:val="18"/>
                <w:szCs w:val="18"/>
              </w:rPr>
              <w:t>В течение</w:t>
            </w:r>
            <w:r>
              <w:rPr>
                <w:rFonts w:ascii="Sylfaen" w:hAnsi="Sylfaen"/>
                <w:sz w:val="18"/>
                <w:szCs w:val="18"/>
              </w:rPr>
              <w:t xml:space="preserve"> </w:t>
            </w:r>
            <w:r>
              <w:rPr>
                <w:rFonts w:ascii="Sylfaen" w:hAnsi="Sylfaen"/>
                <w:sz w:val="18"/>
                <w:szCs w:val="18"/>
                <w:lang w:val="hy-AM"/>
              </w:rPr>
              <w:t>двух</w:t>
            </w:r>
          </w:p>
          <w:p w14:paraId="3E149C23" w14:textId="4F3350EB" w:rsidR="00A933AF" w:rsidRPr="00D96A89" w:rsidRDefault="00A933AF" w:rsidP="00A933AF">
            <w:pPr>
              <w:jc w:val="center"/>
              <w:rPr>
                <w:rFonts w:ascii="Sylfaen" w:hAnsi="Sylfaen"/>
                <w:sz w:val="18"/>
                <w:szCs w:val="18"/>
              </w:rPr>
            </w:pPr>
            <w:r w:rsidRPr="00D96A89">
              <w:rPr>
                <w:rFonts w:ascii="Sylfaen" w:hAnsi="Sylfaen"/>
                <w:sz w:val="18"/>
                <w:szCs w:val="18"/>
              </w:rPr>
              <w:t>месяцев после подписания контракта</w:t>
            </w:r>
          </w:p>
        </w:tc>
      </w:tr>
    </w:tbl>
    <w:p w14:paraId="399B5A5A" w14:textId="6B8966AF" w:rsidR="00F954E8" w:rsidRPr="00D96A89" w:rsidRDefault="00F954E8" w:rsidP="00797B40">
      <w:pP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7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11"/>
        <w:gridCol w:w="1835"/>
        <w:gridCol w:w="1845"/>
        <w:gridCol w:w="6"/>
        <w:gridCol w:w="837"/>
        <w:gridCol w:w="985"/>
        <w:gridCol w:w="632"/>
        <w:gridCol w:w="830"/>
        <w:gridCol w:w="544"/>
        <w:gridCol w:w="694"/>
        <w:gridCol w:w="682"/>
        <w:gridCol w:w="765"/>
        <w:gridCol w:w="1019"/>
        <w:gridCol w:w="924"/>
        <w:gridCol w:w="847"/>
        <w:gridCol w:w="938"/>
        <w:gridCol w:w="727"/>
      </w:tblGrid>
      <w:tr w:rsidR="00410B79" w:rsidRPr="00EA39B2" w14:paraId="23273D87" w14:textId="77777777" w:rsidTr="00A933AF">
        <w:trPr>
          <w:trHeight w:val="347"/>
          <w:jc w:val="center"/>
        </w:trPr>
        <w:tc>
          <w:tcPr>
            <w:tcW w:w="17056" w:type="dxa"/>
            <w:gridSpan w:val="18"/>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A933AF">
        <w:trPr>
          <w:trHeight w:val="850"/>
          <w:jc w:val="center"/>
        </w:trPr>
        <w:tc>
          <w:tcPr>
            <w:tcW w:w="2935" w:type="dxa"/>
            <w:vAlign w:val="center"/>
          </w:tcPr>
          <w:p w14:paraId="33703BEF" w14:textId="77777777" w:rsidR="00410B79" w:rsidRPr="00EA39B2" w:rsidRDefault="00410B79" w:rsidP="004F2C7E">
            <w:pPr>
              <w:widowControl w:val="0"/>
              <w:ind w:left="1175" w:hanging="12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gridSpan w:val="2"/>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845"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430" w:type="dxa"/>
            <w:gridSpan w:val="14"/>
            <w:vAlign w:val="center"/>
          </w:tcPr>
          <w:p w14:paraId="4B3CDBD1" w14:textId="32F02A2F"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A933AF" w:rsidRPr="00EA39B2" w14:paraId="31B86380" w14:textId="77777777" w:rsidTr="00A933AF">
        <w:trPr>
          <w:trHeight w:val="676"/>
          <w:jc w:val="center"/>
        </w:trPr>
        <w:tc>
          <w:tcPr>
            <w:tcW w:w="2946" w:type="dxa"/>
            <w:gridSpan w:val="2"/>
          </w:tcPr>
          <w:p w14:paraId="6F39B56C" w14:textId="77777777" w:rsidR="00410B79" w:rsidRPr="00EA39B2" w:rsidRDefault="00410B79" w:rsidP="00947157">
            <w:pPr>
              <w:widowControl w:val="0"/>
              <w:jc w:val="right"/>
              <w:rPr>
                <w:rFonts w:ascii="GHEA Grapalat" w:hAnsi="GHEA Grapalat"/>
                <w:sz w:val="20"/>
                <w:szCs w:val="20"/>
              </w:rPr>
            </w:pPr>
          </w:p>
        </w:tc>
        <w:tc>
          <w:tcPr>
            <w:tcW w:w="1835" w:type="dxa"/>
          </w:tcPr>
          <w:p w14:paraId="13F1E98C" w14:textId="77777777" w:rsidR="00410B79" w:rsidRPr="00EA39B2" w:rsidRDefault="00410B79" w:rsidP="004F2C7E">
            <w:pPr>
              <w:widowControl w:val="0"/>
              <w:jc w:val="center"/>
              <w:rPr>
                <w:rFonts w:ascii="GHEA Grapalat" w:hAnsi="GHEA Grapalat"/>
                <w:sz w:val="20"/>
                <w:szCs w:val="20"/>
              </w:rPr>
            </w:pPr>
          </w:p>
        </w:tc>
        <w:tc>
          <w:tcPr>
            <w:tcW w:w="1851" w:type="dxa"/>
            <w:gridSpan w:val="2"/>
          </w:tcPr>
          <w:p w14:paraId="42995655" w14:textId="77777777" w:rsidR="00410B79" w:rsidRPr="00EA39B2" w:rsidRDefault="00410B79" w:rsidP="004F2C7E">
            <w:pPr>
              <w:widowControl w:val="0"/>
              <w:jc w:val="center"/>
              <w:rPr>
                <w:rFonts w:ascii="GHEA Grapalat" w:hAnsi="GHEA Grapalat"/>
                <w:sz w:val="20"/>
                <w:szCs w:val="20"/>
              </w:rPr>
            </w:pPr>
          </w:p>
        </w:tc>
        <w:tc>
          <w:tcPr>
            <w:tcW w:w="837"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2"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A933AF" w:rsidRPr="00EA39B2" w14:paraId="71A5C26E" w14:textId="77777777" w:rsidTr="00A933AF">
        <w:trPr>
          <w:trHeight w:val="73"/>
          <w:jc w:val="center"/>
        </w:trPr>
        <w:tc>
          <w:tcPr>
            <w:tcW w:w="2946" w:type="dxa"/>
            <w:gridSpan w:val="2"/>
            <w:vAlign w:val="center"/>
          </w:tcPr>
          <w:p w14:paraId="09CE01F7" w14:textId="3D426C02" w:rsidR="00A933AF" w:rsidRPr="007236CB" w:rsidRDefault="00A933AF" w:rsidP="00A933AF">
            <w:pPr>
              <w:jc w:val="right"/>
              <w:rPr>
                <w:rFonts w:ascii="Sylfaen" w:hAnsi="Sylfaen" w:cs="Sylfaen"/>
                <w:sz w:val="18"/>
                <w:szCs w:val="18"/>
              </w:rPr>
            </w:pPr>
            <w:r w:rsidRPr="00667080">
              <w:rPr>
                <w:rFonts w:ascii="GHEA Grapalat" w:hAnsi="GHEA Grapalat"/>
                <w:color w:val="000000"/>
                <w:sz w:val="18"/>
                <w:szCs w:val="18"/>
                <w:lang w:val="hy-AM"/>
              </w:rPr>
              <w:t>1</w:t>
            </w:r>
          </w:p>
        </w:tc>
        <w:tc>
          <w:tcPr>
            <w:tcW w:w="1835" w:type="dxa"/>
          </w:tcPr>
          <w:p w14:paraId="3F2E19C0" w14:textId="41155B7E" w:rsidR="00A933AF" w:rsidRPr="00471714" w:rsidRDefault="00A933AF" w:rsidP="00A933AF">
            <w:pPr>
              <w:jc w:val="center"/>
              <w:rPr>
                <w:rFonts w:ascii="GHEA Grapalat" w:hAnsi="GHEA Grapalat"/>
                <w:sz w:val="18"/>
                <w:szCs w:val="18"/>
              </w:rPr>
            </w:pPr>
            <w:r w:rsidRPr="00824AFA">
              <w:rPr>
                <w:rFonts w:ascii="Sylfaen" w:hAnsi="Sylfaen"/>
                <w:bCs/>
                <w:color w:val="000000"/>
                <w:sz w:val="18"/>
                <w:szCs w:val="18"/>
              </w:rPr>
              <w:t>30211190/2</w:t>
            </w:r>
          </w:p>
        </w:tc>
        <w:tc>
          <w:tcPr>
            <w:tcW w:w="1851" w:type="dxa"/>
            <w:gridSpan w:val="2"/>
          </w:tcPr>
          <w:p w14:paraId="669EBD5B" w14:textId="74B8A636" w:rsidR="00A933AF" w:rsidRPr="005748FE" w:rsidRDefault="00A933AF" w:rsidP="00A933AF">
            <w:pPr>
              <w:rPr>
                <w:rFonts w:ascii="Sylfaen" w:hAnsi="Sylfaen" w:cs="Sylfaen"/>
                <w:sz w:val="20"/>
                <w:szCs w:val="20"/>
              </w:rPr>
            </w:pPr>
            <w:r w:rsidRPr="00407CF1">
              <w:t>Компьютер</w:t>
            </w:r>
          </w:p>
        </w:tc>
        <w:tc>
          <w:tcPr>
            <w:tcW w:w="837" w:type="dxa"/>
            <w:vAlign w:val="center"/>
          </w:tcPr>
          <w:p w14:paraId="72D32765" w14:textId="60E8AECE" w:rsidR="00A933AF" w:rsidRPr="00A71D81" w:rsidRDefault="00A933AF" w:rsidP="00A933AF">
            <w:pPr>
              <w:jc w:val="center"/>
              <w:rPr>
                <w:rFonts w:ascii="GHEA Grapalat" w:hAnsi="GHEA Grapalat"/>
                <w:lang w:val="pt-BR"/>
              </w:rPr>
            </w:pPr>
            <w:r w:rsidRPr="0010034E">
              <w:rPr>
                <w:rFonts w:ascii="GHEA Grapalat" w:hAnsi="GHEA Grapalat"/>
                <w:sz w:val="20"/>
                <w:lang w:val="pt-BR"/>
              </w:rPr>
              <w:t>... %</w:t>
            </w:r>
          </w:p>
        </w:tc>
        <w:tc>
          <w:tcPr>
            <w:tcW w:w="985" w:type="dxa"/>
            <w:vAlign w:val="center"/>
          </w:tcPr>
          <w:p w14:paraId="299B37A4" w14:textId="03AE690C" w:rsidR="00A933AF" w:rsidRPr="00A71D81" w:rsidRDefault="00A933AF" w:rsidP="00A933AF">
            <w:pPr>
              <w:jc w:val="center"/>
              <w:rPr>
                <w:rFonts w:ascii="GHEA Grapalat" w:hAnsi="GHEA Grapalat"/>
                <w:lang w:val="pt-BR"/>
              </w:rPr>
            </w:pPr>
            <w:r w:rsidRPr="0010034E">
              <w:rPr>
                <w:rFonts w:ascii="GHEA Grapalat" w:hAnsi="GHEA Grapalat"/>
                <w:sz w:val="20"/>
                <w:lang w:val="pt-BR"/>
              </w:rPr>
              <w:t>... %</w:t>
            </w:r>
          </w:p>
        </w:tc>
        <w:tc>
          <w:tcPr>
            <w:tcW w:w="632" w:type="dxa"/>
            <w:vAlign w:val="center"/>
          </w:tcPr>
          <w:p w14:paraId="42B2626C" w14:textId="4C2F5DF0" w:rsidR="00A933AF" w:rsidRPr="00A71D81" w:rsidRDefault="00A933AF" w:rsidP="00A933AF">
            <w:pPr>
              <w:jc w:val="center"/>
              <w:rPr>
                <w:rFonts w:ascii="GHEA Grapalat" w:hAnsi="GHEA Grapalat" w:cs="Arial"/>
                <w:sz w:val="18"/>
                <w:szCs w:val="18"/>
                <w:lang w:val="pt-BR"/>
              </w:rPr>
            </w:pPr>
            <w:r w:rsidRPr="0010034E">
              <w:rPr>
                <w:rFonts w:ascii="GHEA Grapalat" w:hAnsi="GHEA Grapalat"/>
                <w:sz w:val="20"/>
                <w:lang w:val="pt-BR"/>
              </w:rPr>
              <w:t>... %</w:t>
            </w:r>
          </w:p>
        </w:tc>
        <w:tc>
          <w:tcPr>
            <w:tcW w:w="830" w:type="dxa"/>
            <w:vAlign w:val="center"/>
          </w:tcPr>
          <w:p w14:paraId="5076ACE3" w14:textId="68537D0B" w:rsidR="00A933AF" w:rsidRPr="00A71D81" w:rsidRDefault="00A933AF" w:rsidP="00A933AF">
            <w:pPr>
              <w:jc w:val="center"/>
              <w:rPr>
                <w:rFonts w:ascii="GHEA Grapalat" w:hAnsi="GHEA Grapalat" w:cs="Arial"/>
                <w:sz w:val="18"/>
                <w:szCs w:val="18"/>
                <w:lang w:val="pt-BR"/>
              </w:rPr>
            </w:pPr>
            <w:r w:rsidRPr="0010034E">
              <w:rPr>
                <w:rFonts w:ascii="GHEA Grapalat" w:hAnsi="GHEA Grapalat"/>
                <w:sz w:val="20"/>
                <w:lang w:val="pt-BR"/>
              </w:rPr>
              <w:t>... %</w:t>
            </w:r>
          </w:p>
        </w:tc>
        <w:tc>
          <w:tcPr>
            <w:tcW w:w="544" w:type="dxa"/>
            <w:vAlign w:val="center"/>
          </w:tcPr>
          <w:p w14:paraId="73D370A1" w14:textId="79E77E42" w:rsidR="00A933AF" w:rsidRPr="00A71D81" w:rsidRDefault="00A933AF" w:rsidP="00A933AF">
            <w:pPr>
              <w:jc w:val="center"/>
              <w:rPr>
                <w:rFonts w:ascii="GHEA Grapalat" w:hAnsi="GHEA Grapalat" w:cs="Arial"/>
                <w:sz w:val="18"/>
                <w:szCs w:val="18"/>
                <w:lang w:val="pt-BR"/>
              </w:rPr>
            </w:pPr>
            <w:r w:rsidRPr="0010034E">
              <w:rPr>
                <w:rFonts w:ascii="GHEA Grapalat" w:hAnsi="GHEA Grapalat"/>
                <w:sz w:val="20"/>
                <w:lang w:val="pt-BR"/>
              </w:rPr>
              <w:t>... %</w:t>
            </w:r>
          </w:p>
        </w:tc>
        <w:tc>
          <w:tcPr>
            <w:tcW w:w="694" w:type="dxa"/>
            <w:vAlign w:val="center"/>
          </w:tcPr>
          <w:p w14:paraId="1194CD79" w14:textId="51762A0F" w:rsidR="00A933AF" w:rsidRPr="00A71D81" w:rsidRDefault="00A933AF" w:rsidP="00A933AF">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149B4D89" w14:textId="7198567B" w:rsidR="00A933AF" w:rsidRPr="00760E2E" w:rsidRDefault="00A933AF" w:rsidP="00A933AF">
            <w:pPr>
              <w:jc w:val="center"/>
              <w:rPr>
                <w:rFonts w:ascii="GHEA Grapalat" w:hAnsi="GHEA Grapalat" w:cs="Arial"/>
                <w:sz w:val="18"/>
                <w:szCs w:val="18"/>
                <w:lang w:val="pt-BR"/>
              </w:rPr>
            </w:pPr>
            <w:r w:rsidRPr="0010034E">
              <w:rPr>
                <w:rFonts w:ascii="GHEA Grapalat" w:hAnsi="GHEA Grapalat"/>
                <w:sz w:val="20"/>
                <w:lang w:val="pt-BR"/>
              </w:rPr>
              <w:t>... %</w:t>
            </w:r>
          </w:p>
        </w:tc>
        <w:tc>
          <w:tcPr>
            <w:tcW w:w="765" w:type="dxa"/>
            <w:vAlign w:val="center"/>
          </w:tcPr>
          <w:p w14:paraId="24FA4B8D" w14:textId="7D972F8F" w:rsidR="00A933AF" w:rsidRPr="00760E2E" w:rsidRDefault="00A933AF" w:rsidP="00A933AF">
            <w:pPr>
              <w:jc w:val="center"/>
              <w:rPr>
                <w:rFonts w:ascii="GHEA Grapalat" w:hAnsi="GHEA Grapalat" w:cs="Arial"/>
                <w:sz w:val="18"/>
                <w:szCs w:val="18"/>
                <w:lang w:val="pt-BR"/>
              </w:rPr>
            </w:pPr>
            <w:r w:rsidRPr="0010034E">
              <w:rPr>
                <w:rFonts w:ascii="GHEA Grapalat" w:hAnsi="GHEA Grapalat"/>
                <w:sz w:val="20"/>
                <w:lang w:val="pt-BR"/>
              </w:rPr>
              <w:t>... %</w:t>
            </w:r>
          </w:p>
        </w:tc>
        <w:tc>
          <w:tcPr>
            <w:tcW w:w="1019" w:type="dxa"/>
            <w:vAlign w:val="center"/>
          </w:tcPr>
          <w:p w14:paraId="31311E57" w14:textId="7D0CFA48" w:rsidR="00A933AF" w:rsidRPr="00760E2E" w:rsidRDefault="00A933AF" w:rsidP="00A933AF">
            <w:pPr>
              <w:jc w:val="center"/>
              <w:rPr>
                <w:rFonts w:ascii="GHEA Grapalat" w:hAnsi="GHEA Grapalat" w:cs="Arial"/>
                <w:sz w:val="18"/>
                <w:szCs w:val="18"/>
                <w:lang w:val="pt-BR"/>
              </w:rPr>
            </w:pPr>
            <w:r w:rsidRPr="0010034E">
              <w:rPr>
                <w:rFonts w:ascii="GHEA Grapalat" w:hAnsi="GHEA Grapalat"/>
                <w:sz w:val="20"/>
                <w:lang w:val="pt-BR"/>
              </w:rPr>
              <w:t>... %</w:t>
            </w:r>
          </w:p>
        </w:tc>
        <w:tc>
          <w:tcPr>
            <w:tcW w:w="924" w:type="dxa"/>
            <w:vAlign w:val="center"/>
          </w:tcPr>
          <w:p w14:paraId="4465B956" w14:textId="0FC7C83D" w:rsidR="00A933AF" w:rsidRPr="00760E2E" w:rsidRDefault="00A933AF" w:rsidP="00A933AF">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0D83E7E5" w14:textId="3B550E3E" w:rsidR="00A933AF" w:rsidRPr="00760E2E" w:rsidRDefault="00A933AF" w:rsidP="00A933AF">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1863F2E4" w14:textId="6D6A66FB" w:rsidR="00A933AF" w:rsidRPr="00160773" w:rsidRDefault="00A933AF" w:rsidP="00A933AF">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4D69DF3B" w14:textId="4EE2089D" w:rsidR="00A933AF" w:rsidRPr="00160773" w:rsidRDefault="00A933AF" w:rsidP="00A933AF">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r>
      <w:tr w:rsidR="00A933AF" w:rsidRPr="00EA39B2" w14:paraId="38441CC3" w14:textId="77777777" w:rsidTr="00A933AF">
        <w:trPr>
          <w:trHeight w:val="73"/>
          <w:jc w:val="center"/>
        </w:trPr>
        <w:tc>
          <w:tcPr>
            <w:tcW w:w="2946" w:type="dxa"/>
            <w:gridSpan w:val="2"/>
            <w:vAlign w:val="center"/>
          </w:tcPr>
          <w:p w14:paraId="7F20FAA8" w14:textId="745DF7DD" w:rsidR="00A933AF" w:rsidRPr="0010034E" w:rsidRDefault="00A933AF" w:rsidP="00A933AF">
            <w:pPr>
              <w:jc w:val="right"/>
              <w:rPr>
                <w:rFonts w:ascii="GHEA Grapalat" w:hAnsi="GHEA Grapalat"/>
                <w:sz w:val="18"/>
              </w:rPr>
            </w:pPr>
            <w:r w:rsidRPr="00667080">
              <w:rPr>
                <w:rFonts w:ascii="GHEA Grapalat" w:hAnsi="GHEA Grapalat"/>
                <w:color w:val="000000"/>
                <w:sz w:val="18"/>
                <w:szCs w:val="18"/>
                <w:lang w:val="hy-AM"/>
              </w:rPr>
              <w:t>2</w:t>
            </w:r>
          </w:p>
        </w:tc>
        <w:tc>
          <w:tcPr>
            <w:tcW w:w="1835" w:type="dxa"/>
          </w:tcPr>
          <w:p w14:paraId="2F3CF33F" w14:textId="6B63D061" w:rsidR="00A933AF" w:rsidRPr="00A95028" w:rsidRDefault="00A933AF" w:rsidP="00A933AF">
            <w:pPr>
              <w:jc w:val="center"/>
              <w:rPr>
                <w:rFonts w:ascii="Sylfaen" w:hAnsi="Sylfaen" w:cs="Sylfaen"/>
                <w:sz w:val="18"/>
                <w:szCs w:val="18"/>
              </w:rPr>
            </w:pPr>
            <w:r w:rsidRPr="00824AFA">
              <w:rPr>
                <w:rFonts w:ascii="Sylfaen" w:hAnsi="Sylfaen"/>
                <w:bCs/>
                <w:color w:val="000000"/>
                <w:sz w:val="18"/>
                <w:szCs w:val="18"/>
              </w:rPr>
              <w:t>30211200/3</w:t>
            </w:r>
          </w:p>
        </w:tc>
        <w:tc>
          <w:tcPr>
            <w:tcW w:w="1851" w:type="dxa"/>
            <w:gridSpan w:val="2"/>
          </w:tcPr>
          <w:p w14:paraId="504C873C" w14:textId="60CB88DF" w:rsidR="00A933AF" w:rsidRPr="005748FE" w:rsidRDefault="00A933AF" w:rsidP="00A933AF">
            <w:pPr>
              <w:rPr>
                <w:rFonts w:ascii="Sylfaen" w:hAnsi="Sylfaen"/>
                <w:sz w:val="20"/>
                <w:szCs w:val="20"/>
              </w:rPr>
            </w:pPr>
            <w:r w:rsidRPr="00407CF1">
              <w:t>Ноутбук</w:t>
            </w:r>
          </w:p>
        </w:tc>
        <w:tc>
          <w:tcPr>
            <w:tcW w:w="837" w:type="dxa"/>
            <w:vAlign w:val="center"/>
          </w:tcPr>
          <w:p w14:paraId="22ECF05A" w14:textId="2B8191DD"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6CD6138" w14:textId="15057450"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01787D9" w14:textId="69800F7E"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1C355E3" w14:textId="6AFDD36A"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DC2DF4D" w14:textId="5831EFF0"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7FD4DC9" w14:textId="39601CFF"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B9DF66E" w14:textId="6FA02DE3"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6603AEB4" w14:textId="5ACE83AE"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365219F1" w14:textId="41C88669"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06B9F145" w14:textId="4CA7692F" w:rsidR="00A933AF" w:rsidRPr="00A71D81" w:rsidRDefault="00A933AF" w:rsidP="00A933A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266998D1" w14:textId="0B433A00" w:rsidR="00A933AF" w:rsidRPr="00396B28" w:rsidRDefault="00A933AF" w:rsidP="00A933A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3C185EF8" w14:textId="0D885F07" w:rsidR="00A933AF" w:rsidRPr="00396B28" w:rsidRDefault="00A933AF" w:rsidP="00A933A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E003028" w14:textId="27B48C24" w:rsidR="00A933AF" w:rsidRDefault="00A933AF" w:rsidP="00A933A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r>
      <w:tr w:rsidR="00A933AF" w:rsidRPr="00EA39B2" w14:paraId="79C5D8A0" w14:textId="77777777" w:rsidTr="00A933AF">
        <w:trPr>
          <w:trHeight w:val="376"/>
          <w:jc w:val="center"/>
        </w:trPr>
        <w:tc>
          <w:tcPr>
            <w:tcW w:w="2946" w:type="dxa"/>
            <w:gridSpan w:val="2"/>
            <w:vAlign w:val="center"/>
          </w:tcPr>
          <w:p w14:paraId="28104174" w14:textId="2994768D" w:rsidR="00A933AF" w:rsidRPr="0010034E" w:rsidRDefault="00A933AF" w:rsidP="00A933AF">
            <w:pPr>
              <w:jc w:val="right"/>
              <w:rPr>
                <w:rFonts w:ascii="GHEA Grapalat" w:hAnsi="GHEA Grapalat"/>
                <w:sz w:val="18"/>
              </w:rPr>
            </w:pPr>
            <w:r w:rsidRPr="00667080">
              <w:rPr>
                <w:rFonts w:ascii="GHEA Grapalat" w:hAnsi="GHEA Grapalat"/>
                <w:color w:val="000000"/>
                <w:sz w:val="18"/>
                <w:szCs w:val="18"/>
                <w:lang w:val="hy-AM"/>
              </w:rPr>
              <w:t>3</w:t>
            </w:r>
          </w:p>
        </w:tc>
        <w:tc>
          <w:tcPr>
            <w:tcW w:w="1835" w:type="dxa"/>
          </w:tcPr>
          <w:p w14:paraId="12ABC61A" w14:textId="6F3E10BF" w:rsidR="00A933AF" w:rsidRPr="00A95028" w:rsidRDefault="00A933AF" w:rsidP="00A933AF">
            <w:pPr>
              <w:jc w:val="center"/>
              <w:rPr>
                <w:rFonts w:ascii="Sylfaen" w:hAnsi="Sylfaen" w:cs="Sylfaen"/>
                <w:sz w:val="18"/>
                <w:szCs w:val="18"/>
              </w:rPr>
            </w:pPr>
            <w:r w:rsidRPr="007732A1">
              <w:rPr>
                <w:rFonts w:ascii="Sylfaen" w:hAnsi="Sylfaen" w:cs="Sylfaen"/>
                <w:sz w:val="18"/>
                <w:szCs w:val="18"/>
              </w:rPr>
              <w:t>31151120</w:t>
            </w:r>
            <w:r>
              <w:rPr>
                <w:rFonts w:ascii="Sylfaen" w:hAnsi="Sylfaen" w:cs="Sylfaen"/>
                <w:sz w:val="18"/>
                <w:szCs w:val="18"/>
              </w:rPr>
              <w:t>/2</w:t>
            </w:r>
          </w:p>
        </w:tc>
        <w:tc>
          <w:tcPr>
            <w:tcW w:w="1851" w:type="dxa"/>
            <w:gridSpan w:val="2"/>
          </w:tcPr>
          <w:p w14:paraId="62DB8772" w14:textId="1501F098" w:rsidR="00A933AF" w:rsidRPr="005748FE" w:rsidRDefault="00A933AF" w:rsidP="00A933AF">
            <w:pPr>
              <w:rPr>
                <w:rFonts w:ascii="Sylfaen" w:hAnsi="Sylfaen"/>
                <w:sz w:val="20"/>
                <w:szCs w:val="20"/>
              </w:rPr>
            </w:pPr>
            <w:r w:rsidRPr="00407CF1">
              <w:t>Источник бесперебойного питания 10 кВт</w:t>
            </w:r>
          </w:p>
        </w:tc>
        <w:tc>
          <w:tcPr>
            <w:tcW w:w="837" w:type="dxa"/>
            <w:vAlign w:val="center"/>
          </w:tcPr>
          <w:p w14:paraId="1AE7FC81" w14:textId="48C20352"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50CE9D68" w14:textId="338128A6"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796FA2" w14:textId="41B4F909"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ABC4CF4" w14:textId="0E3E9FBB"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4E101D6" w14:textId="2AE73627"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37103660" w14:textId="775038ED"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402CD3B" w14:textId="69FB327A"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7A88076D" w14:textId="3EE95C25"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F91ED3D" w14:textId="5F765C2E" w:rsidR="00A933AF" w:rsidRPr="00A71D81"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2C4714C1" w14:textId="06EFC863" w:rsidR="00A933AF" w:rsidRPr="00A71D81" w:rsidRDefault="00A933AF" w:rsidP="00A933A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3DF3F08D" w14:textId="10E8AAFF" w:rsidR="00A933AF" w:rsidRPr="00396B28" w:rsidRDefault="00A933AF" w:rsidP="00A933A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52603327" w14:textId="2ADB704E" w:rsidR="00A933AF" w:rsidRPr="00396B28" w:rsidRDefault="00A933AF" w:rsidP="00A933AF">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4204A969" w14:textId="77777777" w:rsidR="00A933AF" w:rsidRDefault="00A933AF" w:rsidP="00A933AF">
            <w:pPr>
              <w:jc w:val="center"/>
              <w:rPr>
                <w:rFonts w:ascii="GHEA Grapalat" w:hAnsi="GHEA Grapalat"/>
                <w:sz w:val="20"/>
              </w:rPr>
            </w:pPr>
            <w:r>
              <w:rPr>
                <w:rFonts w:ascii="GHEA Grapalat" w:hAnsi="GHEA Grapalat"/>
                <w:sz w:val="20"/>
              </w:rPr>
              <w:t>100</w:t>
            </w:r>
          </w:p>
          <w:p w14:paraId="4F974884" w14:textId="5224CD5C" w:rsidR="00A933AF" w:rsidRPr="005579B8" w:rsidRDefault="00A933AF" w:rsidP="00A933AF">
            <w:pPr>
              <w:jc w:val="center"/>
              <w:rPr>
                <w:rFonts w:ascii="GHEA Grapalat" w:hAnsi="GHEA Grapalat"/>
                <w:sz w:val="20"/>
              </w:rPr>
            </w:pPr>
            <w:r w:rsidRPr="0010034E">
              <w:rPr>
                <w:rFonts w:ascii="GHEA Grapalat" w:hAnsi="GHEA Grapalat"/>
                <w:sz w:val="20"/>
                <w:lang w:val="pt-BR"/>
              </w:rPr>
              <w:t>%</w:t>
            </w:r>
          </w:p>
        </w:tc>
      </w:tr>
      <w:tr w:rsidR="00A933AF" w:rsidRPr="00EA39B2" w14:paraId="48F11217" w14:textId="77777777" w:rsidTr="00A933AF">
        <w:trPr>
          <w:trHeight w:val="518"/>
          <w:jc w:val="center"/>
        </w:trPr>
        <w:tc>
          <w:tcPr>
            <w:tcW w:w="2946" w:type="dxa"/>
            <w:gridSpan w:val="2"/>
            <w:vAlign w:val="center"/>
          </w:tcPr>
          <w:p w14:paraId="7BA24CBD" w14:textId="521119AB" w:rsidR="00A933AF" w:rsidRDefault="00A933AF" w:rsidP="00A933AF">
            <w:pPr>
              <w:jc w:val="right"/>
              <w:rPr>
                <w:rFonts w:ascii="GHEA Grapalat" w:hAnsi="GHEA Grapalat"/>
                <w:sz w:val="20"/>
              </w:rPr>
            </w:pPr>
            <w:r w:rsidRPr="00667080">
              <w:rPr>
                <w:rFonts w:ascii="GHEA Grapalat" w:hAnsi="GHEA Grapalat"/>
                <w:color w:val="000000"/>
                <w:sz w:val="18"/>
                <w:szCs w:val="18"/>
                <w:lang w:val="hy-AM"/>
              </w:rPr>
              <w:t>4</w:t>
            </w:r>
          </w:p>
        </w:tc>
        <w:tc>
          <w:tcPr>
            <w:tcW w:w="1835" w:type="dxa"/>
          </w:tcPr>
          <w:p w14:paraId="1C66E5CC" w14:textId="3B1564CD" w:rsidR="00A933AF" w:rsidRPr="00F02267" w:rsidRDefault="00A933AF" w:rsidP="00A933AF">
            <w:pPr>
              <w:jc w:val="center"/>
              <w:rPr>
                <w:rFonts w:ascii="Sylfaen" w:hAnsi="Sylfaen" w:cs="Calibri"/>
                <w:color w:val="000000"/>
                <w:sz w:val="18"/>
                <w:szCs w:val="18"/>
              </w:rPr>
            </w:pPr>
            <w:r w:rsidRPr="007732A1">
              <w:rPr>
                <w:rFonts w:ascii="Sylfaen" w:hAnsi="Sylfaen" w:cs="Sylfaen"/>
                <w:sz w:val="18"/>
                <w:szCs w:val="18"/>
              </w:rPr>
              <w:t>31151120</w:t>
            </w:r>
            <w:r>
              <w:rPr>
                <w:rFonts w:ascii="Sylfaen" w:hAnsi="Sylfaen" w:cs="Sylfaen"/>
                <w:sz w:val="18"/>
                <w:szCs w:val="18"/>
              </w:rPr>
              <w:t>/3</w:t>
            </w:r>
          </w:p>
        </w:tc>
        <w:tc>
          <w:tcPr>
            <w:tcW w:w="1851" w:type="dxa"/>
            <w:gridSpan w:val="2"/>
          </w:tcPr>
          <w:p w14:paraId="328A95C2" w14:textId="3888B894" w:rsidR="00A933AF" w:rsidRPr="005748FE" w:rsidRDefault="00A933AF" w:rsidP="00A933AF">
            <w:pPr>
              <w:rPr>
                <w:rFonts w:ascii="Sylfaen" w:hAnsi="Sylfaen"/>
                <w:sz w:val="20"/>
                <w:szCs w:val="20"/>
              </w:rPr>
            </w:pPr>
            <w:r w:rsidRPr="00407CF1">
              <w:t>Источник бесперебойного питания 6 кВт</w:t>
            </w:r>
          </w:p>
        </w:tc>
        <w:tc>
          <w:tcPr>
            <w:tcW w:w="837" w:type="dxa"/>
            <w:vAlign w:val="center"/>
          </w:tcPr>
          <w:p w14:paraId="099FF45E" w14:textId="1AA9F384"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586E7929" w14:textId="04EFD1B8"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2B10E2" w14:textId="7F4D2D3F"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C3372AA" w14:textId="4ECDCCF0"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2CC29EF4" w14:textId="483BE130"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4158BD26" w14:textId="5F705E9C"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045D31BA" w14:textId="0EA93A84"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064954A9" w14:textId="7E81E1F8"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464191B0" w14:textId="5D3348AA"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924" w:type="dxa"/>
            <w:vAlign w:val="center"/>
          </w:tcPr>
          <w:p w14:paraId="5C7EF2EA" w14:textId="718C3D44" w:rsidR="00A933AF" w:rsidRDefault="00A933AF" w:rsidP="00A933AF">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0D39DD04" w14:textId="2C174587" w:rsidR="00A933AF" w:rsidRDefault="00A933AF" w:rsidP="00A933AF">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7FE0AC67" w14:textId="13D30E35" w:rsidR="00A933AF" w:rsidRDefault="00A933AF" w:rsidP="00A933AF">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22D4C9A4" w14:textId="77777777" w:rsidR="00A933AF" w:rsidRDefault="00A933AF" w:rsidP="00A933AF">
            <w:pPr>
              <w:jc w:val="center"/>
              <w:rPr>
                <w:rFonts w:ascii="GHEA Grapalat" w:hAnsi="GHEA Grapalat"/>
                <w:sz w:val="20"/>
              </w:rPr>
            </w:pPr>
            <w:r>
              <w:rPr>
                <w:rFonts w:ascii="GHEA Grapalat" w:hAnsi="GHEA Grapalat"/>
                <w:sz w:val="20"/>
              </w:rPr>
              <w:t>100</w:t>
            </w:r>
          </w:p>
          <w:p w14:paraId="6942F655" w14:textId="58486FDE" w:rsidR="00A933AF" w:rsidRDefault="00A933AF" w:rsidP="00A933AF">
            <w:pPr>
              <w:jc w:val="center"/>
              <w:rPr>
                <w:rFonts w:ascii="GHEA Grapalat" w:hAnsi="GHEA Grapalat"/>
                <w:sz w:val="20"/>
              </w:rPr>
            </w:pPr>
            <w:r w:rsidRPr="0010034E">
              <w:rPr>
                <w:rFonts w:ascii="GHEA Grapalat" w:hAnsi="GHEA Grapalat"/>
                <w:sz w:val="20"/>
                <w:lang w:val="pt-BR"/>
              </w:rPr>
              <w:t>%</w:t>
            </w:r>
          </w:p>
        </w:tc>
      </w:tr>
      <w:tr w:rsidR="00A933AF" w:rsidRPr="00EA39B2" w14:paraId="600C8F52" w14:textId="77777777" w:rsidTr="00A933AF">
        <w:trPr>
          <w:trHeight w:val="518"/>
          <w:jc w:val="center"/>
        </w:trPr>
        <w:tc>
          <w:tcPr>
            <w:tcW w:w="2946" w:type="dxa"/>
            <w:gridSpan w:val="2"/>
            <w:vAlign w:val="center"/>
          </w:tcPr>
          <w:p w14:paraId="066498AA" w14:textId="75DFC14F" w:rsidR="00A933AF" w:rsidRPr="00797B40" w:rsidRDefault="00A933AF" w:rsidP="00A933AF">
            <w:pPr>
              <w:jc w:val="right"/>
              <w:rPr>
                <w:rFonts w:ascii="GHEA Grapalat" w:hAnsi="GHEA Grapalat"/>
                <w:color w:val="000000"/>
                <w:sz w:val="18"/>
                <w:szCs w:val="18"/>
              </w:rPr>
            </w:pPr>
            <w:r w:rsidRPr="00667080">
              <w:rPr>
                <w:rFonts w:ascii="GHEA Grapalat" w:hAnsi="GHEA Grapalat"/>
                <w:color w:val="000000"/>
                <w:sz w:val="18"/>
                <w:szCs w:val="18"/>
                <w:lang w:val="hy-AM"/>
              </w:rPr>
              <w:lastRenderedPageBreak/>
              <w:t>5</w:t>
            </w:r>
          </w:p>
        </w:tc>
        <w:tc>
          <w:tcPr>
            <w:tcW w:w="1835" w:type="dxa"/>
          </w:tcPr>
          <w:p w14:paraId="5C415EA3" w14:textId="3EC8D83A" w:rsidR="00A933AF" w:rsidRPr="00667080" w:rsidRDefault="00A933AF" w:rsidP="00A933AF">
            <w:pPr>
              <w:jc w:val="center"/>
              <w:rPr>
                <w:rFonts w:ascii="GHEA Grapalat" w:hAnsi="GHEA Grapalat"/>
                <w:color w:val="000000"/>
                <w:sz w:val="18"/>
                <w:szCs w:val="18"/>
                <w:lang w:val="hy-AM"/>
              </w:rPr>
            </w:pPr>
            <w:r w:rsidRPr="00824AFA">
              <w:rPr>
                <w:rFonts w:ascii="Sylfaen" w:hAnsi="Sylfaen"/>
                <w:bCs/>
                <w:color w:val="000000"/>
                <w:sz w:val="18"/>
                <w:szCs w:val="18"/>
              </w:rPr>
              <w:t>31151120/6</w:t>
            </w:r>
          </w:p>
        </w:tc>
        <w:tc>
          <w:tcPr>
            <w:tcW w:w="1851" w:type="dxa"/>
            <w:gridSpan w:val="2"/>
          </w:tcPr>
          <w:p w14:paraId="52D88BD9" w14:textId="42776D3E" w:rsidR="00A933AF" w:rsidRPr="00667080" w:rsidRDefault="00A933AF" w:rsidP="00A933AF">
            <w:pPr>
              <w:rPr>
                <w:rFonts w:ascii="GHEA Grapalat" w:hAnsi="GHEA Grapalat"/>
                <w:color w:val="000000"/>
                <w:sz w:val="18"/>
                <w:szCs w:val="18"/>
                <w:lang w:val="hy-AM"/>
              </w:rPr>
            </w:pPr>
            <w:r w:rsidRPr="00407CF1">
              <w:t>Источник бесперебойного питания ИБП</w:t>
            </w:r>
          </w:p>
        </w:tc>
        <w:tc>
          <w:tcPr>
            <w:tcW w:w="837" w:type="dxa"/>
            <w:vAlign w:val="center"/>
          </w:tcPr>
          <w:p w14:paraId="5879EE9B" w14:textId="4C65F8A5"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58C383ED" w14:textId="7F00A8DB"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FA91035" w14:textId="575ACE5F"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3DFBDC8" w14:textId="51ABF33E"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69809D83" w14:textId="4C9F7E78" w:rsidR="00A933AF" w:rsidRPr="0010034E" w:rsidRDefault="00A933AF" w:rsidP="00A933AF">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6278E2C" w14:textId="1DC39F7B"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3685F0D2" w14:textId="00E8061F"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4B748307" w14:textId="06562CE8"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4FD37C1C" w14:textId="6B3D5DB3" w:rsidR="00A933AF" w:rsidRDefault="00A933AF" w:rsidP="00A933AF">
            <w:pPr>
              <w:jc w:val="center"/>
              <w:rPr>
                <w:rFonts w:ascii="GHEA Grapalat" w:hAnsi="GHEA Grapalat"/>
                <w:sz w:val="20"/>
              </w:rPr>
            </w:pPr>
            <w:r w:rsidRPr="0010034E">
              <w:rPr>
                <w:rFonts w:ascii="GHEA Grapalat" w:hAnsi="GHEA Grapalat"/>
                <w:sz w:val="20"/>
                <w:lang w:val="pt-BR"/>
              </w:rPr>
              <w:t>... %</w:t>
            </w:r>
          </w:p>
        </w:tc>
        <w:tc>
          <w:tcPr>
            <w:tcW w:w="924" w:type="dxa"/>
            <w:vAlign w:val="center"/>
          </w:tcPr>
          <w:p w14:paraId="7F4D0C78" w14:textId="13E02B1E" w:rsidR="00A933AF" w:rsidRDefault="00A933AF" w:rsidP="00A933AF">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49E450AD" w14:textId="19E2E59C" w:rsidR="00A933AF" w:rsidRDefault="00A933AF" w:rsidP="00A933AF">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56F7EB11" w14:textId="308F3EA1" w:rsidR="00A933AF" w:rsidRDefault="00A933AF" w:rsidP="00A933AF">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2627FBB" w14:textId="77777777" w:rsidR="00A933AF" w:rsidRDefault="00A933AF" w:rsidP="00A933AF">
            <w:pPr>
              <w:jc w:val="center"/>
              <w:rPr>
                <w:rFonts w:ascii="GHEA Grapalat" w:hAnsi="GHEA Grapalat"/>
                <w:sz w:val="20"/>
              </w:rPr>
            </w:pPr>
            <w:r>
              <w:rPr>
                <w:rFonts w:ascii="GHEA Grapalat" w:hAnsi="GHEA Grapalat"/>
                <w:sz w:val="20"/>
              </w:rPr>
              <w:t>100</w:t>
            </w:r>
          </w:p>
          <w:p w14:paraId="0001CC70" w14:textId="17CAE93A" w:rsidR="00A933AF" w:rsidRDefault="00A933AF" w:rsidP="00A933AF">
            <w:pPr>
              <w:jc w:val="center"/>
              <w:rPr>
                <w:rFonts w:ascii="GHEA Grapalat" w:hAnsi="GHEA Grapalat"/>
                <w:sz w:val="20"/>
              </w:rPr>
            </w:pPr>
            <w:r w:rsidRPr="0010034E">
              <w:rPr>
                <w:rFonts w:ascii="GHEA Grapalat" w:hAnsi="GHEA Grapalat"/>
                <w:sz w:val="20"/>
                <w:lang w:val="pt-BR"/>
              </w:rPr>
              <w:t>%</w:t>
            </w:r>
          </w:p>
        </w:tc>
      </w:tr>
    </w:tbl>
    <w:p w14:paraId="55D2ED64" w14:textId="77777777" w:rsidR="00071D1C" w:rsidRPr="00947157" w:rsidRDefault="00071D1C" w:rsidP="00D96A89">
      <w:pPr>
        <w:widowControl w:val="0"/>
        <w:spacing w:after="120"/>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shd w:val="clear" w:color="auto" w:fill="auto"/>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shd w:val="clear" w:color="auto" w:fill="auto"/>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shd w:val="clear" w:color="auto" w:fill="auto"/>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shd w:val="clear" w:color="auto" w:fill="auto"/>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shd w:val="clear" w:color="auto" w:fill="auto"/>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shd w:val="clear" w:color="auto" w:fill="auto"/>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shd w:val="clear" w:color="auto" w:fill="auto"/>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shd w:val="clear" w:color="auto" w:fill="auto"/>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shd w:val="clear" w:color="auto" w:fill="auto"/>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shd w:val="clear" w:color="auto" w:fill="auto"/>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shd w:val="clear" w:color="auto" w:fill="auto"/>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shd w:val="clear" w:color="auto" w:fill="auto"/>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A11357E"/>
    <w:multiLevelType w:val="multilevel"/>
    <w:tmpl w:val="9E5E2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FA3809"/>
    <w:multiLevelType w:val="hybridMultilevel"/>
    <w:tmpl w:val="EC82B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34745"/>
    <w:multiLevelType w:val="hybridMultilevel"/>
    <w:tmpl w:val="B1BE6BB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2"/>
  </w:num>
  <w:num w:numId="5">
    <w:abstractNumId w:val="1"/>
  </w:num>
  <w:num w:numId="6">
    <w:abstractNumId w:val="0"/>
  </w:num>
  <w:num w:numId="7">
    <w:abstractNumId w:val="3"/>
  </w:num>
  <w:num w:numId="8">
    <w:abstractNumId w:val="12"/>
  </w:num>
  <w:num w:numId="9">
    <w:abstractNumId w:val="10"/>
  </w:num>
  <w:num w:numId="10">
    <w:abstractNumId w:val="11"/>
  </w:num>
  <w:num w:numId="11">
    <w:abstractNumId w:val="6"/>
  </w:num>
  <w:num w:numId="12">
    <w:abstractNumId w:val="7"/>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690"/>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53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9B8"/>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40"/>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0C3E"/>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678"/>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E94"/>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57"/>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6B5"/>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3A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D61"/>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D0"/>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2A97"/>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12"/>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81</Pages>
  <Words>20841</Words>
  <Characters>118800</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 Mkrtchyan</cp:lastModifiedBy>
  <cp:revision>1294</cp:revision>
  <cp:lastPrinted>2018-02-16T07:12:00Z</cp:lastPrinted>
  <dcterms:created xsi:type="dcterms:W3CDTF">2019-10-28T07:04:00Z</dcterms:created>
  <dcterms:modified xsi:type="dcterms:W3CDTF">2025-08-18T16:46:00Z</dcterms:modified>
</cp:coreProperties>
</file>